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6FD" w:rsidRDefault="009C06FD">
      <w:pPr>
        <w:spacing w:line="460" w:lineRule="exact"/>
        <w:jc w:val="center"/>
        <w:rPr>
          <w:rFonts w:ascii="黑体" w:eastAsia="黑体"/>
          <w:b/>
          <w:bCs/>
          <w:sz w:val="36"/>
          <w:szCs w:val="36"/>
        </w:rPr>
      </w:pPr>
    </w:p>
    <w:p w:rsidR="009C06FD" w:rsidRDefault="009C06FD">
      <w:pPr>
        <w:spacing w:line="460" w:lineRule="exact"/>
        <w:jc w:val="center"/>
        <w:rPr>
          <w:rFonts w:ascii="黑体" w:eastAsia="黑体"/>
          <w:b/>
          <w:bCs/>
          <w:sz w:val="32"/>
          <w:szCs w:val="32"/>
        </w:rPr>
      </w:pPr>
    </w:p>
    <w:p w:rsidR="009C06FD" w:rsidRDefault="009C06FD" w:rsidP="00D56FF2">
      <w:pPr>
        <w:spacing w:line="460" w:lineRule="exact"/>
        <w:ind w:firstLineChars="895" w:firstLine="31680"/>
        <w:rPr>
          <w:rFonts w:ascii="仿宋" w:eastAsia="仿宋" w:hAnsi="仿宋" w:cs="仿宋"/>
          <w:sz w:val="32"/>
          <w:szCs w:val="32"/>
        </w:rPr>
      </w:pPr>
    </w:p>
    <w:p w:rsidR="009C06FD" w:rsidRDefault="009C06FD" w:rsidP="00D56FF2">
      <w:pPr>
        <w:spacing w:line="460" w:lineRule="exact"/>
        <w:ind w:firstLineChars="995" w:firstLine="31680"/>
        <w:rPr>
          <w:rFonts w:ascii="仿宋" w:eastAsia="仿宋" w:hAnsi="仿宋" w:cs="仿宋"/>
          <w:sz w:val="32"/>
          <w:szCs w:val="32"/>
        </w:rPr>
      </w:pPr>
      <w:r>
        <w:rPr>
          <w:rFonts w:ascii="仿宋" w:eastAsia="仿宋" w:hAnsi="仿宋" w:cs="仿宋" w:hint="eastAsia"/>
          <w:sz w:val="32"/>
          <w:szCs w:val="32"/>
        </w:rPr>
        <w:t>宁教办（</w:t>
      </w:r>
      <w:r>
        <w:rPr>
          <w:rFonts w:ascii="仿宋" w:eastAsia="仿宋" w:hAnsi="仿宋" w:cs="仿宋"/>
          <w:sz w:val="32"/>
          <w:szCs w:val="32"/>
        </w:rPr>
        <w:t>2021</w:t>
      </w:r>
      <w:r>
        <w:rPr>
          <w:rFonts w:ascii="仿宋" w:eastAsia="仿宋" w:hAnsi="仿宋" w:cs="仿宋" w:hint="eastAsia"/>
          <w:sz w:val="32"/>
          <w:szCs w:val="32"/>
        </w:rPr>
        <w:t>）号</w:t>
      </w:r>
    </w:p>
    <w:p w:rsidR="009C06FD" w:rsidRDefault="009C06FD">
      <w:pPr>
        <w:spacing w:line="460" w:lineRule="exact"/>
        <w:jc w:val="center"/>
        <w:rPr>
          <w:rFonts w:ascii="仿宋" w:eastAsia="仿宋" w:hAnsi="仿宋" w:cs="仿宋"/>
          <w:sz w:val="32"/>
          <w:szCs w:val="32"/>
        </w:rPr>
      </w:pPr>
    </w:p>
    <w:p w:rsidR="009C06FD" w:rsidRDefault="009C06FD">
      <w:pPr>
        <w:spacing w:line="460" w:lineRule="exact"/>
        <w:jc w:val="center"/>
        <w:rPr>
          <w:rFonts w:ascii="仿宋" w:eastAsia="仿宋" w:hAnsi="仿宋" w:cs="仿宋"/>
          <w:sz w:val="32"/>
          <w:szCs w:val="32"/>
        </w:rPr>
      </w:pPr>
    </w:p>
    <w:p w:rsidR="009C06FD" w:rsidRDefault="009C06FD">
      <w:pPr>
        <w:spacing w:line="700" w:lineRule="exact"/>
        <w:jc w:val="center"/>
        <w:rPr>
          <w:rFonts w:ascii="宋体" w:cs="宋体"/>
          <w:b/>
          <w:bCs/>
          <w:sz w:val="44"/>
          <w:szCs w:val="44"/>
        </w:rPr>
      </w:pPr>
      <w:r>
        <w:rPr>
          <w:rFonts w:ascii="宋体" w:hAnsi="宋体" w:cs="宋体" w:hint="eastAsia"/>
          <w:b/>
          <w:bCs/>
          <w:sz w:val="44"/>
          <w:szCs w:val="44"/>
        </w:rPr>
        <w:t>宁德市教育局办公室关于召开宁德市教育</w:t>
      </w:r>
    </w:p>
    <w:p w:rsidR="009C06FD" w:rsidRDefault="009C06FD">
      <w:pPr>
        <w:spacing w:line="700" w:lineRule="exact"/>
        <w:jc w:val="center"/>
        <w:rPr>
          <w:rFonts w:ascii="宋体" w:cs="宋体"/>
          <w:b/>
          <w:bCs/>
          <w:sz w:val="44"/>
          <w:szCs w:val="44"/>
        </w:rPr>
      </w:pPr>
      <w:r>
        <w:rPr>
          <w:rFonts w:ascii="宋体" w:hAnsi="宋体" w:cs="宋体" w:hint="eastAsia"/>
          <w:b/>
          <w:bCs/>
          <w:sz w:val="44"/>
          <w:szCs w:val="44"/>
        </w:rPr>
        <w:t>学会第七届理事会会员大会的通知</w:t>
      </w:r>
    </w:p>
    <w:p w:rsidR="009C06FD" w:rsidRDefault="009C06FD">
      <w:pPr>
        <w:spacing w:line="460" w:lineRule="exact"/>
        <w:jc w:val="center"/>
        <w:rPr>
          <w:rFonts w:ascii="仿宋" w:eastAsia="仿宋" w:hAnsi="仿宋" w:cs="仿宋"/>
          <w:sz w:val="32"/>
          <w:szCs w:val="32"/>
        </w:rPr>
      </w:pPr>
    </w:p>
    <w:p w:rsidR="009C06FD" w:rsidRDefault="009C06FD">
      <w:pPr>
        <w:spacing w:line="600" w:lineRule="exact"/>
        <w:rPr>
          <w:rFonts w:ascii="仿宋" w:eastAsia="仿宋" w:hAnsi="仿宋" w:cs="仿宋"/>
          <w:sz w:val="32"/>
          <w:szCs w:val="32"/>
        </w:rPr>
      </w:pPr>
      <w:r>
        <w:rPr>
          <w:rFonts w:ascii="仿宋" w:eastAsia="仿宋" w:hAnsi="仿宋" w:cs="仿宋" w:hint="eastAsia"/>
          <w:sz w:val="32"/>
          <w:szCs w:val="32"/>
        </w:rPr>
        <w:t>宁德市教育学会第七届理事会会员单位：</w:t>
      </w:r>
    </w:p>
    <w:p w:rsidR="009C06FD" w:rsidRDefault="009C06FD" w:rsidP="00D56FF2">
      <w:pPr>
        <w:spacing w:line="600" w:lineRule="exact"/>
        <w:ind w:firstLineChars="200" w:firstLine="31680"/>
        <w:rPr>
          <w:rFonts w:ascii="仿宋" w:eastAsia="仿宋" w:hAnsi="仿宋" w:cs="仿宋"/>
          <w:sz w:val="32"/>
          <w:szCs w:val="32"/>
        </w:rPr>
      </w:pPr>
      <w:r>
        <w:rPr>
          <w:rFonts w:ascii="仿宋" w:eastAsia="仿宋" w:hAnsi="仿宋" w:cs="仿宋" w:hint="eastAsia"/>
          <w:sz w:val="32"/>
          <w:szCs w:val="32"/>
        </w:rPr>
        <w:t>按照《宁德市教育学会章程》规定，经中共宁德市委组织部、宁德市教育局、宁德市民政局批准，决定于</w:t>
      </w:r>
      <w:r>
        <w:rPr>
          <w:rFonts w:ascii="仿宋" w:eastAsia="仿宋" w:hAnsi="仿宋" w:cs="仿宋"/>
          <w:sz w:val="32"/>
          <w:szCs w:val="32"/>
        </w:rPr>
        <w:t>2021</w:t>
      </w:r>
      <w:r>
        <w:rPr>
          <w:rFonts w:ascii="仿宋" w:eastAsia="仿宋" w:hAnsi="仿宋" w:cs="仿宋" w:hint="eastAsia"/>
          <w:sz w:val="32"/>
          <w:szCs w:val="32"/>
        </w:rPr>
        <w:t>年</w:t>
      </w:r>
      <w:r>
        <w:rPr>
          <w:rFonts w:ascii="仿宋" w:eastAsia="仿宋" w:hAnsi="仿宋" w:cs="仿宋"/>
          <w:sz w:val="32"/>
          <w:szCs w:val="32"/>
        </w:rPr>
        <w:t>12</w:t>
      </w:r>
      <w:r>
        <w:rPr>
          <w:rFonts w:ascii="仿宋" w:eastAsia="仿宋" w:hAnsi="仿宋" w:cs="仿宋" w:hint="eastAsia"/>
          <w:sz w:val="32"/>
          <w:szCs w:val="32"/>
        </w:rPr>
        <w:t>月</w:t>
      </w:r>
      <w:r>
        <w:rPr>
          <w:rFonts w:ascii="仿宋" w:eastAsia="仿宋" w:hAnsi="仿宋" w:cs="仿宋"/>
          <w:sz w:val="32"/>
          <w:szCs w:val="32"/>
        </w:rPr>
        <w:t>16</w:t>
      </w:r>
      <w:r>
        <w:rPr>
          <w:rFonts w:ascii="仿宋" w:eastAsia="仿宋" w:hAnsi="仿宋" w:cs="仿宋" w:hint="eastAsia"/>
          <w:sz w:val="32"/>
          <w:szCs w:val="32"/>
        </w:rPr>
        <w:t>日在宁德召开宁德市教育学会第七届理事会会员大会。现将有关事项通知如下：</w:t>
      </w:r>
    </w:p>
    <w:p w:rsidR="009C06FD" w:rsidRDefault="009C06FD" w:rsidP="00D56FF2">
      <w:pPr>
        <w:spacing w:line="600" w:lineRule="exact"/>
        <w:ind w:firstLineChars="200" w:firstLine="31680"/>
        <w:rPr>
          <w:rFonts w:ascii="黑体" w:eastAsia="黑体" w:hAnsi="黑体" w:cs="黑体"/>
          <w:sz w:val="32"/>
          <w:szCs w:val="32"/>
        </w:rPr>
      </w:pPr>
      <w:r>
        <w:rPr>
          <w:rFonts w:ascii="黑体" w:eastAsia="黑体" w:hAnsi="黑体" w:cs="黑体" w:hint="eastAsia"/>
          <w:sz w:val="32"/>
          <w:szCs w:val="32"/>
        </w:rPr>
        <w:t>一、时间地点</w:t>
      </w:r>
    </w:p>
    <w:p w:rsidR="009C06FD" w:rsidRDefault="009C06FD" w:rsidP="00D56FF2">
      <w:pPr>
        <w:spacing w:line="600" w:lineRule="exact"/>
        <w:ind w:firstLineChars="200" w:firstLine="31680"/>
        <w:rPr>
          <w:rFonts w:ascii="仿宋" w:eastAsia="仿宋" w:hAnsi="仿宋" w:cs="仿宋"/>
          <w:color w:val="000000"/>
          <w:sz w:val="32"/>
          <w:szCs w:val="32"/>
        </w:rPr>
      </w:pPr>
      <w:r>
        <w:rPr>
          <w:rFonts w:ascii="仿宋" w:eastAsia="仿宋" w:hAnsi="仿宋" w:cs="仿宋"/>
          <w:sz w:val="32"/>
          <w:szCs w:val="32"/>
        </w:rPr>
        <w:t>2021</w:t>
      </w:r>
      <w:r>
        <w:rPr>
          <w:rFonts w:ascii="仿宋" w:eastAsia="仿宋" w:hAnsi="仿宋" w:cs="仿宋" w:hint="eastAsia"/>
          <w:sz w:val="32"/>
          <w:szCs w:val="32"/>
        </w:rPr>
        <w:t>年</w:t>
      </w:r>
      <w:r>
        <w:rPr>
          <w:rFonts w:ascii="仿宋" w:eastAsia="仿宋" w:hAnsi="仿宋" w:cs="仿宋"/>
          <w:sz w:val="32"/>
          <w:szCs w:val="32"/>
        </w:rPr>
        <w:t>12</w:t>
      </w:r>
      <w:r>
        <w:rPr>
          <w:rFonts w:ascii="仿宋" w:eastAsia="仿宋" w:hAnsi="仿宋" w:cs="仿宋" w:hint="eastAsia"/>
          <w:sz w:val="32"/>
          <w:szCs w:val="32"/>
        </w:rPr>
        <w:t>月</w:t>
      </w:r>
      <w:r>
        <w:rPr>
          <w:rFonts w:ascii="仿宋" w:eastAsia="仿宋" w:hAnsi="仿宋" w:cs="仿宋"/>
          <w:sz w:val="32"/>
          <w:szCs w:val="32"/>
        </w:rPr>
        <w:t>16</w:t>
      </w:r>
      <w:r>
        <w:rPr>
          <w:rFonts w:ascii="仿宋" w:eastAsia="仿宋" w:hAnsi="仿宋" w:cs="仿宋" w:hint="eastAsia"/>
          <w:sz w:val="32"/>
          <w:szCs w:val="32"/>
        </w:rPr>
        <w:t>日（星期四）上午</w:t>
      </w:r>
      <w:r>
        <w:rPr>
          <w:rFonts w:ascii="仿宋" w:eastAsia="仿宋" w:hAnsi="仿宋" w:cs="仿宋"/>
          <w:sz w:val="32"/>
          <w:szCs w:val="32"/>
        </w:rPr>
        <w:t>11</w:t>
      </w:r>
      <w:r>
        <w:rPr>
          <w:rFonts w:ascii="仿宋" w:eastAsia="仿宋" w:hAnsi="仿宋" w:cs="仿宋" w:hint="eastAsia"/>
          <w:sz w:val="32"/>
          <w:szCs w:val="32"/>
        </w:rPr>
        <w:t>：</w:t>
      </w:r>
      <w:r>
        <w:rPr>
          <w:rFonts w:ascii="仿宋" w:eastAsia="仿宋" w:hAnsi="仿宋" w:cs="仿宋"/>
          <w:sz w:val="32"/>
          <w:szCs w:val="32"/>
        </w:rPr>
        <w:t>30</w:t>
      </w:r>
      <w:r>
        <w:rPr>
          <w:rFonts w:ascii="仿宋" w:eastAsia="仿宋" w:hAnsi="仿宋" w:cs="仿宋" w:hint="eastAsia"/>
          <w:sz w:val="32"/>
          <w:szCs w:val="32"/>
        </w:rPr>
        <w:t>前，在</w:t>
      </w:r>
      <w:r>
        <w:rPr>
          <w:rFonts w:ascii="仿宋" w:eastAsia="仿宋" w:hAnsi="仿宋" w:cs="仿宋" w:hint="eastAsia"/>
          <w:color w:val="000000"/>
          <w:sz w:val="32"/>
          <w:szCs w:val="32"/>
        </w:rPr>
        <w:t>宁德市美伦大酒店大堂报到（总台电话：</w:t>
      </w:r>
      <w:r>
        <w:rPr>
          <w:rFonts w:ascii="仿宋" w:eastAsia="仿宋" w:hAnsi="仿宋" w:cs="仿宋"/>
          <w:color w:val="000000"/>
          <w:sz w:val="32"/>
          <w:szCs w:val="32"/>
        </w:rPr>
        <w:t xml:space="preserve"> 2929888</w:t>
      </w:r>
      <w:r>
        <w:rPr>
          <w:rFonts w:ascii="仿宋" w:eastAsia="仿宋" w:hAnsi="仿宋" w:cs="仿宋" w:hint="eastAsia"/>
          <w:color w:val="000000"/>
          <w:sz w:val="32"/>
          <w:szCs w:val="32"/>
        </w:rPr>
        <w:t>）。</w:t>
      </w:r>
      <w:r>
        <w:rPr>
          <w:rFonts w:ascii="仿宋" w:eastAsia="仿宋" w:hAnsi="仿宋" w:cs="仿宋" w:hint="eastAsia"/>
          <w:sz w:val="32"/>
          <w:szCs w:val="32"/>
        </w:rPr>
        <w:t>下午</w:t>
      </w:r>
      <w:r>
        <w:rPr>
          <w:rFonts w:ascii="仿宋" w:eastAsia="仿宋" w:hAnsi="仿宋" w:cs="仿宋"/>
          <w:sz w:val="32"/>
          <w:szCs w:val="32"/>
        </w:rPr>
        <w:t>2:30—5:30</w:t>
      </w:r>
      <w:r>
        <w:rPr>
          <w:rFonts w:ascii="仿宋" w:eastAsia="仿宋" w:hAnsi="仿宋" w:cs="仿宋" w:hint="eastAsia"/>
          <w:sz w:val="32"/>
          <w:szCs w:val="32"/>
        </w:rPr>
        <w:t>，在</w:t>
      </w:r>
      <w:r>
        <w:rPr>
          <w:rFonts w:ascii="仿宋" w:eastAsia="仿宋" w:hAnsi="仿宋" w:cs="仿宋" w:hint="eastAsia"/>
          <w:color w:val="000000"/>
          <w:sz w:val="32"/>
          <w:szCs w:val="32"/>
        </w:rPr>
        <w:t>美伦大酒店二楼宁德厅开会。</w:t>
      </w:r>
    </w:p>
    <w:p w:rsidR="009C06FD" w:rsidRDefault="009C06FD" w:rsidP="00D56FF2">
      <w:pPr>
        <w:spacing w:line="600" w:lineRule="exact"/>
        <w:ind w:firstLineChars="200" w:firstLine="31680"/>
        <w:rPr>
          <w:rFonts w:ascii="黑体" w:eastAsia="黑体" w:hAnsi="黑体" w:cs="黑体"/>
          <w:sz w:val="32"/>
          <w:szCs w:val="32"/>
        </w:rPr>
      </w:pPr>
      <w:r>
        <w:rPr>
          <w:rFonts w:ascii="黑体" w:eastAsia="黑体" w:hAnsi="黑体" w:cs="黑体" w:hint="eastAsia"/>
          <w:sz w:val="32"/>
          <w:szCs w:val="32"/>
        </w:rPr>
        <w:t>二、参会对象</w:t>
      </w:r>
    </w:p>
    <w:p w:rsidR="009C06FD" w:rsidRDefault="009C06FD" w:rsidP="00D56FF2">
      <w:pPr>
        <w:spacing w:line="600" w:lineRule="exact"/>
        <w:ind w:firstLineChars="196" w:firstLine="31680"/>
        <w:rPr>
          <w:rFonts w:ascii="仿宋" w:eastAsia="仿宋" w:hAnsi="仿宋" w:cs="仿宋"/>
          <w:sz w:val="32"/>
          <w:szCs w:val="32"/>
        </w:rPr>
      </w:pPr>
      <w:r>
        <w:rPr>
          <w:rFonts w:ascii="仿宋" w:eastAsia="仿宋" w:hAnsi="仿宋" w:cs="仿宋"/>
          <w:sz w:val="32"/>
          <w:szCs w:val="32"/>
        </w:rPr>
        <w:t>1.</w:t>
      </w:r>
      <w:r>
        <w:rPr>
          <w:rFonts w:ascii="仿宋" w:eastAsia="仿宋" w:hAnsi="仿宋" w:cs="仿宋" w:hint="eastAsia"/>
          <w:sz w:val="32"/>
          <w:szCs w:val="32"/>
        </w:rPr>
        <w:t>宁德市教育局领导和有关科室负责人；</w:t>
      </w:r>
    </w:p>
    <w:p w:rsidR="009C06FD" w:rsidRDefault="009C06FD" w:rsidP="00D56FF2">
      <w:pPr>
        <w:spacing w:line="600" w:lineRule="exact"/>
        <w:ind w:firstLineChars="196" w:firstLine="31680"/>
        <w:rPr>
          <w:rFonts w:ascii="仿宋" w:eastAsia="仿宋" w:hAnsi="仿宋" w:cs="仿宋"/>
          <w:sz w:val="32"/>
          <w:szCs w:val="32"/>
        </w:rPr>
      </w:pPr>
      <w:r>
        <w:rPr>
          <w:rFonts w:ascii="仿宋" w:eastAsia="仿宋" w:hAnsi="仿宋" w:cs="仿宋"/>
          <w:sz w:val="32"/>
          <w:szCs w:val="32"/>
        </w:rPr>
        <w:t>2.</w:t>
      </w:r>
      <w:r>
        <w:rPr>
          <w:rFonts w:ascii="仿宋" w:eastAsia="仿宋" w:hAnsi="仿宋" w:cs="仿宋" w:hint="eastAsia"/>
          <w:sz w:val="32"/>
          <w:szCs w:val="32"/>
        </w:rPr>
        <w:t>宁德市教育学会领导；</w:t>
      </w:r>
    </w:p>
    <w:p w:rsidR="009C06FD" w:rsidRDefault="009C06FD" w:rsidP="00D56FF2">
      <w:pPr>
        <w:spacing w:line="600" w:lineRule="exact"/>
        <w:ind w:firstLineChars="196" w:firstLine="31680"/>
        <w:rPr>
          <w:rFonts w:ascii="仿宋" w:eastAsia="仿宋" w:hAnsi="仿宋" w:cs="仿宋"/>
          <w:sz w:val="32"/>
          <w:szCs w:val="32"/>
        </w:rPr>
      </w:pPr>
      <w:r>
        <w:rPr>
          <w:rFonts w:ascii="仿宋" w:eastAsia="仿宋" w:hAnsi="仿宋" w:cs="仿宋"/>
          <w:sz w:val="32"/>
          <w:szCs w:val="32"/>
        </w:rPr>
        <w:t>3.</w:t>
      </w:r>
      <w:r>
        <w:rPr>
          <w:rFonts w:ascii="仿宋" w:eastAsia="仿宋" w:hAnsi="仿宋" w:cs="仿宋" w:hint="eastAsia"/>
          <w:sz w:val="32"/>
          <w:szCs w:val="32"/>
        </w:rPr>
        <w:t>宁德市教育学会第七届理事会单位会员代表（具体见附件）。</w:t>
      </w:r>
    </w:p>
    <w:p w:rsidR="009C06FD" w:rsidRDefault="009C06FD" w:rsidP="00D56FF2">
      <w:pPr>
        <w:spacing w:line="600" w:lineRule="exact"/>
        <w:ind w:firstLineChars="200" w:firstLine="31680"/>
        <w:rPr>
          <w:rFonts w:ascii="黑体" w:eastAsia="黑体" w:hAnsi="黑体" w:cs="黑体"/>
          <w:sz w:val="32"/>
          <w:szCs w:val="32"/>
        </w:rPr>
      </w:pPr>
      <w:r>
        <w:rPr>
          <w:rFonts w:ascii="黑体" w:eastAsia="黑体" w:hAnsi="黑体" w:cs="黑体" w:hint="eastAsia"/>
          <w:sz w:val="32"/>
          <w:szCs w:val="32"/>
        </w:rPr>
        <w:t>三、会议议程</w:t>
      </w:r>
    </w:p>
    <w:p w:rsidR="009C06FD" w:rsidRDefault="009C06FD" w:rsidP="00D56FF2">
      <w:pPr>
        <w:spacing w:line="600" w:lineRule="exact"/>
        <w:ind w:firstLineChars="200" w:firstLine="31680"/>
        <w:rPr>
          <w:rFonts w:ascii="仿宋" w:eastAsia="仿宋" w:hAnsi="仿宋" w:cs="仿宋"/>
          <w:sz w:val="32"/>
          <w:szCs w:val="32"/>
        </w:rPr>
      </w:pPr>
      <w:r>
        <w:rPr>
          <w:rFonts w:ascii="仿宋" w:eastAsia="仿宋" w:hAnsi="仿宋" w:cs="仿宋"/>
          <w:sz w:val="32"/>
          <w:szCs w:val="32"/>
        </w:rPr>
        <w:t>1.</w:t>
      </w:r>
      <w:r>
        <w:rPr>
          <w:rFonts w:ascii="仿宋" w:eastAsia="仿宋" w:hAnsi="仿宋" w:cs="仿宋" w:hint="eastAsia"/>
          <w:sz w:val="32"/>
          <w:szCs w:val="32"/>
        </w:rPr>
        <w:t>市教育局领导致辞；</w:t>
      </w:r>
    </w:p>
    <w:p w:rsidR="009C06FD" w:rsidRDefault="009C06FD" w:rsidP="00D56FF2">
      <w:pPr>
        <w:spacing w:line="600" w:lineRule="exact"/>
        <w:ind w:firstLineChars="200" w:firstLine="31680"/>
        <w:rPr>
          <w:rFonts w:ascii="仿宋" w:eastAsia="仿宋" w:hAnsi="仿宋" w:cs="仿宋"/>
          <w:sz w:val="32"/>
          <w:szCs w:val="32"/>
        </w:rPr>
      </w:pPr>
      <w:r>
        <w:rPr>
          <w:rFonts w:ascii="仿宋" w:eastAsia="仿宋" w:hAnsi="仿宋" w:cs="仿宋"/>
          <w:sz w:val="32"/>
          <w:szCs w:val="32"/>
        </w:rPr>
        <w:t>2.</w:t>
      </w:r>
      <w:r>
        <w:rPr>
          <w:rFonts w:ascii="仿宋" w:eastAsia="仿宋" w:hAnsi="仿宋" w:cs="仿宋" w:hint="eastAsia"/>
          <w:sz w:val="32"/>
          <w:szCs w:val="32"/>
        </w:rPr>
        <w:t>听取宁德市教育学会第六届理事会工作报告和财务报告；</w:t>
      </w:r>
    </w:p>
    <w:p w:rsidR="009C06FD" w:rsidRDefault="009C06FD" w:rsidP="00D56FF2">
      <w:pPr>
        <w:spacing w:line="600" w:lineRule="exact"/>
        <w:ind w:firstLineChars="200" w:firstLine="31680"/>
        <w:rPr>
          <w:rFonts w:ascii="仿宋" w:eastAsia="仿宋" w:hAnsi="仿宋" w:cs="仿宋"/>
          <w:sz w:val="32"/>
          <w:szCs w:val="32"/>
        </w:rPr>
      </w:pPr>
      <w:r>
        <w:rPr>
          <w:rFonts w:ascii="仿宋" w:eastAsia="仿宋" w:hAnsi="仿宋" w:cs="仿宋"/>
          <w:sz w:val="32"/>
          <w:szCs w:val="32"/>
        </w:rPr>
        <w:t>3.</w:t>
      </w:r>
      <w:r>
        <w:rPr>
          <w:rFonts w:ascii="仿宋" w:eastAsia="仿宋" w:hAnsi="仿宋" w:cs="仿宋" w:hint="eastAsia"/>
          <w:sz w:val="32"/>
          <w:szCs w:val="32"/>
        </w:rPr>
        <w:t>选举产生新一届理事会；</w:t>
      </w:r>
    </w:p>
    <w:p w:rsidR="009C06FD" w:rsidRDefault="009C06FD" w:rsidP="00D56FF2">
      <w:pPr>
        <w:spacing w:line="600" w:lineRule="exact"/>
        <w:ind w:firstLineChars="200" w:firstLine="31680"/>
        <w:rPr>
          <w:rFonts w:ascii="仿宋" w:eastAsia="仿宋" w:hAnsi="仿宋" w:cs="仿宋"/>
          <w:sz w:val="32"/>
          <w:szCs w:val="32"/>
        </w:rPr>
      </w:pPr>
      <w:r>
        <w:rPr>
          <w:rFonts w:ascii="仿宋" w:eastAsia="仿宋" w:hAnsi="仿宋" w:cs="仿宋"/>
          <w:sz w:val="32"/>
          <w:szCs w:val="32"/>
        </w:rPr>
        <w:t>4.</w:t>
      </w:r>
      <w:r>
        <w:rPr>
          <w:rFonts w:ascii="仿宋" w:eastAsia="仿宋" w:hAnsi="仿宋" w:cs="仿宋" w:hint="eastAsia"/>
          <w:sz w:val="32"/>
          <w:szCs w:val="32"/>
        </w:rPr>
        <w:t>部署</w:t>
      </w:r>
      <w:r>
        <w:rPr>
          <w:rFonts w:ascii="仿宋" w:eastAsia="仿宋" w:hAnsi="仿宋" w:cs="仿宋"/>
          <w:sz w:val="32"/>
          <w:szCs w:val="32"/>
        </w:rPr>
        <w:t>2022</w:t>
      </w:r>
      <w:r>
        <w:rPr>
          <w:rFonts w:ascii="仿宋" w:eastAsia="仿宋" w:hAnsi="仿宋" w:cs="仿宋" w:hint="eastAsia"/>
          <w:sz w:val="32"/>
          <w:szCs w:val="32"/>
        </w:rPr>
        <w:t>年学会工作。</w:t>
      </w:r>
    </w:p>
    <w:p w:rsidR="009C06FD" w:rsidRDefault="009C06FD" w:rsidP="00D56FF2">
      <w:pPr>
        <w:spacing w:line="600" w:lineRule="exact"/>
        <w:ind w:firstLineChars="200" w:firstLine="31680"/>
        <w:rPr>
          <w:rFonts w:ascii="黑体" w:eastAsia="黑体" w:hAnsi="黑体" w:cs="黑体"/>
          <w:sz w:val="32"/>
          <w:szCs w:val="32"/>
        </w:rPr>
      </w:pPr>
      <w:r>
        <w:rPr>
          <w:rFonts w:ascii="黑体" w:eastAsia="黑体" w:hAnsi="黑体" w:cs="黑体" w:hint="eastAsia"/>
          <w:sz w:val="32"/>
          <w:szCs w:val="32"/>
        </w:rPr>
        <w:t>四、其他事项</w:t>
      </w:r>
    </w:p>
    <w:p w:rsidR="009C06FD" w:rsidRDefault="009C06FD" w:rsidP="00D56FF2">
      <w:pPr>
        <w:spacing w:line="600" w:lineRule="exact"/>
        <w:ind w:firstLineChars="200" w:firstLine="31680"/>
        <w:rPr>
          <w:rFonts w:ascii="仿宋" w:eastAsia="仿宋" w:hAnsi="仿宋" w:cs="仿宋"/>
          <w:spacing w:val="-10"/>
          <w:sz w:val="32"/>
          <w:szCs w:val="32"/>
        </w:rPr>
      </w:pPr>
      <w:r>
        <w:rPr>
          <w:rFonts w:ascii="仿宋" w:eastAsia="仿宋" w:hAnsi="仿宋" w:cs="仿宋"/>
          <w:spacing w:val="-10"/>
          <w:sz w:val="32"/>
          <w:szCs w:val="32"/>
        </w:rPr>
        <w:t>1.</w:t>
      </w:r>
      <w:r>
        <w:rPr>
          <w:rFonts w:ascii="仿宋" w:eastAsia="仿宋" w:hAnsi="仿宋" w:cs="仿宋" w:hint="eastAsia"/>
          <w:spacing w:val="-10"/>
          <w:sz w:val="32"/>
          <w:szCs w:val="32"/>
        </w:rPr>
        <w:t>宁德市教育局中教科、各县（市、区）教育局和东侨开发区教育局中教股具体落实县域内相关单位会员代表，每个会员单位限定</w:t>
      </w:r>
      <w:r>
        <w:rPr>
          <w:rFonts w:ascii="仿宋" w:eastAsia="仿宋" w:hAnsi="仿宋" w:cs="仿宋"/>
          <w:spacing w:val="-10"/>
          <w:sz w:val="32"/>
          <w:szCs w:val="32"/>
        </w:rPr>
        <w:t>1</w:t>
      </w:r>
      <w:r>
        <w:rPr>
          <w:rFonts w:ascii="仿宋" w:eastAsia="仿宋" w:hAnsi="仿宋" w:cs="仿宋" w:hint="eastAsia"/>
          <w:spacing w:val="-10"/>
          <w:sz w:val="32"/>
          <w:szCs w:val="32"/>
        </w:rPr>
        <w:t>名代表参加，参会回执单于</w:t>
      </w:r>
      <w:r>
        <w:rPr>
          <w:rFonts w:ascii="仿宋" w:eastAsia="仿宋" w:hAnsi="仿宋" w:cs="仿宋"/>
          <w:spacing w:val="-10"/>
          <w:sz w:val="32"/>
          <w:szCs w:val="32"/>
        </w:rPr>
        <w:t>12</w:t>
      </w:r>
      <w:r>
        <w:rPr>
          <w:rFonts w:ascii="仿宋" w:eastAsia="仿宋" w:hAnsi="仿宋" w:cs="仿宋" w:hint="eastAsia"/>
          <w:spacing w:val="-10"/>
          <w:sz w:val="32"/>
          <w:szCs w:val="32"/>
        </w:rPr>
        <w:t>月</w:t>
      </w:r>
      <w:r>
        <w:rPr>
          <w:rFonts w:ascii="仿宋" w:eastAsia="仿宋" w:hAnsi="仿宋" w:cs="仿宋"/>
          <w:spacing w:val="-10"/>
          <w:sz w:val="32"/>
          <w:szCs w:val="32"/>
        </w:rPr>
        <w:t>14</w:t>
      </w:r>
      <w:r>
        <w:rPr>
          <w:rFonts w:ascii="仿宋" w:eastAsia="仿宋" w:hAnsi="仿宋" w:cs="仿宋" w:hint="eastAsia"/>
          <w:spacing w:val="-10"/>
          <w:sz w:val="32"/>
          <w:szCs w:val="32"/>
        </w:rPr>
        <w:t>日前报送宁德市教育学会黄细云老师，电话：</w:t>
      </w:r>
      <w:r>
        <w:rPr>
          <w:rFonts w:ascii="仿宋" w:eastAsia="仿宋" w:hAnsi="仿宋" w:cs="仿宋"/>
          <w:spacing w:val="-10"/>
          <w:sz w:val="32"/>
          <w:szCs w:val="32"/>
        </w:rPr>
        <w:t>13850318301</w:t>
      </w:r>
      <w:r>
        <w:rPr>
          <w:rFonts w:ascii="仿宋" w:eastAsia="仿宋" w:hAnsi="仿宋" w:cs="仿宋" w:hint="eastAsia"/>
          <w:spacing w:val="-10"/>
          <w:sz w:val="32"/>
          <w:szCs w:val="32"/>
        </w:rPr>
        <w:t>，邮箱：</w:t>
      </w:r>
      <w:hyperlink r:id="rId4" w:history="1">
        <w:r>
          <w:rPr>
            <w:rStyle w:val="Hyperlink"/>
            <w:rFonts w:ascii="仿宋" w:eastAsia="仿宋" w:hAnsi="仿宋" w:cs="仿宋"/>
            <w:spacing w:val="-10"/>
            <w:sz w:val="32"/>
            <w:szCs w:val="32"/>
          </w:rPr>
          <w:t>ndjyxh@163.com</w:t>
        </w:r>
      </w:hyperlink>
    </w:p>
    <w:p w:rsidR="009C06FD" w:rsidRDefault="009C06FD">
      <w:pPr>
        <w:spacing w:line="600" w:lineRule="exact"/>
        <w:rPr>
          <w:rFonts w:ascii="仿宋" w:eastAsia="仿宋" w:hAnsi="仿宋" w:cs="仿宋"/>
          <w:sz w:val="32"/>
          <w:szCs w:val="32"/>
        </w:rPr>
      </w:pPr>
      <w:r>
        <w:rPr>
          <w:rFonts w:ascii="仿宋" w:eastAsia="仿宋" w:hAnsi="仿宋" w:cs="仿宋"/>
          <w:sz w:val="32"/>
          <w:szCs w:val="32"/>
        </w:rPr>
        <w:t xml:space="preserve">    2.</w:t>
      </w:r>
      <w:r>
        <w:rPr>
          <w:rFonts w:ascii="仿宋" w:eastAsia="仿宋" w:hAnsi="仿宋" w:cs="仿宋" w:hint="eastAsia"/>
          <w:sz w:val="32"/>
          <w:szCs w:val="32"/>
        </w:rPr>
        <w:t>要严格落实新冠肺炎疫情防控有关要求，采取有效防范措施确保安全。参会人员要全程佩戴口罩。拟参会人员会前</w:t>
      </w:r>
      <w:r>
        <w:rPr>
          <w:rFonts w:ascii="仿宋" w:eastAsia="仿宋" w:hAnsi="仿宋" w:cs="仿宋"/>
          <w:sz w:val="32"/>
          <w:szCs w:val="32"/>
        </w:rPr>
        <w:t>14</w:t>
      </w:r>
      <w:r>
        <w:rPr>
          <w:rFonts w:ascii="仿宋" w:eastAsia="仿宋" w:hAnsi="仿宋" w:cs="仿宋" w:hint="eastAsia"/>
          <w:sz w:val="32"/>
          <w:szCs w:val="32"/>
        </w:rPr>
        <w:t>天内如有新冠肺炎疑似症状、疫情严重地区人员接触史、疫情严重地区驻留史，以及会前出现发热、干咳、乏力等任何疑似情况的，应更换其他人员参会。</w:t>
      </w:r>
    </w:p>
    <w:p w:rsidR="009C06FD" w:rsidRDefault="009C06FD" w:rsidP="00D56FF2">
      <w:pPr>
        <w:spacing w:line="600" w:lineRule="exact"/>
        <w:ind w:firstLineChars="200" w:firstLine="31680"/>
        <w:rPr>
          <w:rFonts w:ascii="仿宋" w:eastAsia="仿宋" w:hAnsi="仿宋" w:cs="仿宋"/>
          <w:spacing w:val="-10"/>
          <w:sz w:val="32"/>
          <w:szCs w:val="32"/>
        </w:rPr>
      </w:pPr>
      <w:r>
        <w:rPr>
          <w:rFonts w:ascii="仿宋" w:eastAsia="仿宋" w:hAnsi="仿宋" w:cs="仿宋"/>
          <w:sz w:val="32"/>
          <w:szCs w:val="32"/>
        </w:rPr>
        <w:t>3.</w:t>
      </w:r>
      <w:r>
        <w:rPr>
          <w:rFonts w:ascii="仿宋" w:eastAsia="仿宋" w:hAnsi="仿宋" w:cs="仿宋" w:hint="eastAsia"/>
          <w:sz w:val="32"/>
          <w:szCs w:val="32"/>
        </w:rPr>
        <w:t>与会代表旅差费回原单位报销</w:t>
      </w:r>
      <w:r>
        <w:rPr>
          <w:rFonts w:ascii="仿宋" w:eastAsia="仿宋" w:hAnsi="仿宋" w:cs="仿宋" w:hint="eastAsia"/>
          <w:spacing w:val="-10"/>
          <w:sz w:val="32"/>
          <w:szCs w:val="32"/>
        </w:rPr>
        <w:t>。</w:t>
      </w:r>
    </w:p>
    <w:p w:rsidR="009C06FD" w:rsidRDefault="009C06FD">
      <w:pPr>
        <w:spacing w:line="600" w:lineRule="exact"/>
        <w:rPr>
          <w:rFonts w:ascii="仿宋" w:eastAsia="仿宋" w:hAnsi="仿宋" w:cs="仿宋"/>
          <w:sz w:val="32"/>
          <w:szCs w:val="32"/>
        </w:rPr>
      </w:pPr>
    </w:p>
    <w:p w:rsidR="009C06FD" w:rsidRDefault="009C06FD" w:rsidP="00D56FF2">
      <w:pPr>
        <w:spacing w:line="600" w:lineRule="exact"/>
        <w:ind w:firstLineChars="200" w:firstLine="31680"/>
        <w:rPr>
          <w:rFonts w:ascii="仿宋" w:eastAsia="仿宋" w:hAnsi="仿宋" w:cs="仿宋"/>
          <w:spacing w:val="-10"/>
          <w:sz w:val="32"/>
          <w:szCs w:val="32"/>
        </w:rPr>
      </w:pPr>
      <w:r>
        <w:rPr>
          <w:rFonts w:ascii="仿宋" w:eastAsia="仿宋" w:hAnsi="仿宋" w:cs="仿宋" w:hint="eastAsia"/>
          <w:spacing w:val="-10"/>
          <w:sz w:val="32"/>
          <w:szCs w:val="32"/>
        </w:rPr>
        <w:t>附件：</w:t>
      </w:r>
      <w:r>
        <w:rPr>
          <w:rFonts w:ascii="仿宋" w:eastAsia="仿宋" w:hAnsi="仿宋" w:cs="仿宋"/>
          <w:spacing w:val="-10"/>
          <w:sz w:val="32"/>
          <w:szCs w:val="32"/>
        </w:rPr>
        <w:t>1.</w:t>
      </w:r>
      <w:r>
        <w:rPr>
          <w:rFonts w:ascii="仿宋" w:eastAsia="仿宋" w:hAnsi="仿宋" w:cs="仿宋" w:hint="eastAsia"/>
          <w:spacing w:val="-10"/>
          <w:sz w:val="32"/>
          <w:szCs w:val="32"/>
        </w:rPr>
        <w:t>宁德市教育学会第七届理事会单位会员名单</w:t>
      </w:r>
    </w:p>
    <w:p w:rsidR="009C06FD" w:rsidRDefault="009C06FD" w:rsidP="00D56FF2">
      <w:pPr>
        <w:spacing w:line="600" w:lineRule="exact"/>
        <w:ind w:firstLineChars="500" w:firstLine="31680"/>
        <w:rPr>
          <w:rFonts w:ascii="仿宋" w:eastAsia="仿宋" w:hAnsi="仿宋" w:cs="仿宋"/>
          <w:spacing w:val="-10"/>
          <w:sz w:val="32"/>
          <w:szCs w:val="32"/>
        </w:rPr>
      </w:pPr>
      <w:r>
        <w:rPr>
          <w:rFonts w:ascii="仿宋" w:eastAsia="仿宋" w:hAnsi="仿宋" w:cs="仿宋"/>
          <w:spacing w:val="-10"/>
          <w:sz w:val="32"/>
          <w:szCs w:val="32"/>
        </w:rPr>
        <w:t>2.</w:t>
      </w:r>
      <w:r>
        <w:rPr>
          <w:rFonts w:ascii="仿宋" w:eastAsia="仿宋" w:hAnsi="仿宋" w:cs="仿宋" w:hint="eastAsia"/>
          <w:spacing w:val="-10"/>
          <w:sz w:val="32"/>
          <w:szCs w:val="32"/>
        </w:rPr>
        <w:t>宁德市教育学会第七届理事会会员大会参会回执单</w:t>
      </w:r>
    </w:p>
    <w:p w:rsidR="009C06FD" w:rsidRDefault="009C06FD" w:rsidP="00D56FF2">
      <w:pPr>
        <w:spacing w:line="600" w:lineRule="auto"/>
        <w:ind w:firstLineChars="200" w:firstLine="31680"/>
        <w:rPr>
          <w:rFonts w:ascii="仿宋" w:eastAsia="仿宋" w:hAnsi="仿宋" w:cs="仿宋"/>
          <w:sz w:val="32"/>
          <w:szCs w:val="32"/>
        </w:rPr>
      </w:pPr>
    </w:p>
    <w:p w:rsidR="009C06FD" w:rsidRDefault="009C06FD" w:rsidP="00D56FF2">
      <w:pPr>
        <w:spacing w:line="600" w:lineRule="exact"/>
        <w:ind w:firstLineChars="1800" w:firstLine="31680"/>
        <w:rPr>
          <w:rFonts w:ascii="仿宋" w:eastAsia="仿宋" w:hAnsi="仿宋" w:cs="仿宋"/>
          <w:sz w:val="32"/>
          <w:szCs w:val="32"/>
        </w:rPr>
      </w:pPr>
    </w:p>
    <w:p w:rsidR="009C06FD" w:rsidRDefault="009C06FD">
      <w:pPr>
        <w:spacing w:line="600" w:lineRule="exact"/>
        <w:rPr>
          <w:rFonts w:ascii="仿宋" w:eastAsia="仿宋" w:hAnsi="仿宋" w:cs="仿宋"/>
          <w:sz w:val="32"/>
          <w:szCs w:val="32"/>
        </w:rPr>
      </w:pPr>
      <w:r>
        <w:rPr>
          <w:rFonts w:ascii="仿宋" w:eastAsia="仿宋" w:hAnsi="仿宋" w:cs="仿宋"/>
          <w:sz w:val="32"/>
          <w:szCs w:val="32"/>
        </w:rPr>
        <w:t xml:space="preserve">                              </w:t>
      </w:r>
    </w:p>
    <w:p w:rsidR="009C06FD" w:rsidRDefault="009C06FD" w:rsidP="00D56FF2">
      <w:pPr>
        <w:spacing w:line="600" w:lineRule="exact"/>
        <w:ind w:firstLineChars="1500" w:firstLine="31680"/>
        <w:rPr>
          <w:rFonts w:ascii="仿宋" w:eastAsia="仿宋" w:hAnsi="仿宋" w:cs="仿宋"/>
          <w:sz w:val="32"/>
          <w:szCs w:val="32"/>
        </w:rPr>
      </w:pPr>
      <w:r>
        <w:rPr>
          <w:rFonts w:ascii="仿宋" w:eastAsia="仿宋" w:hAnsi="仿宋" w:cs="仿宋" w:hint="eastAsia"/>
          <w:sz w:val="32"/>
          <w:szCs w:val="32"/>
        </w:rPr>
        <w:t>宁德市教育局办公室</w:t>
      </w:r>
    </w:p>
    <w:p w:rsidR="009C06FD" w:rsidRDefault="009C06FD" w:rsidP="00D56FF2">
      <w:pPr>
        <w:spacing w:line="600" w:lineRule="exact"/>
        <w:ind w:firstLineChars="1550" w:firstLine="31680"/>
        <w:rPr>
          <w:rFonts w:ascii="仿宋" w:eastAsia="仿宋" w:hAnsi="仿宋" w:cs="仿宋"/>
          <w:sz w:val="32"/>
          <w:szCs w:val="32"/>
        </w:rPr>
      </w:pPr>
      <w:r>
        <w:rPr>
          <w:rFonts w:ascii="仿宋" w:eastAsia="仿宋" w:hAnsi="仿宋" w:cs="仿宋"/>
          <w:sz w:val="32"/>
          <w:szCs w:val="32"/>
        </w:rPr>
        <w:t>2021</w:t>
      </w:r>
      <w:r>
        <w:rPr>
          <w:rFonts w:ascii="仿宋" w:eastAsia="仿宋" w:hAnsi="仿宋" w:cs="仿宋" w:hint="eastAsia"/>
          <w:sz w:val="32"/>
          <w:szCs w:val="32"/>
        </w:rPr>
        <w:t>年</w:t>
      </w:r>
      <w:r>
        <w:rPr>
          <w:rFonts w:ascii="仿宋" w:eastAsia="仿宋" w:hAnsi="仿宋" w:cs="仿宋"/>
          <w:sz w:val="32"/>
          <w:szCs w:val="32"/>
        </w:rPr>
        <w:t>12</w:t>
      </w:r>
      <w:r>
        <w:rPr>
          <w:rFonts w:ascii="仿宋" w:eastAsia="仿宋" w:hAnsi="仿宋" w:cs="仿宋" w:hint="eastAsia"/>
          <w:sz w:val="32"/>
          <w:szCs w:val="32"/>
        </w:rPr>
        <w:t>月</w:t>
      </w:r>
      <w:r>
        <w:rPr>
          <w:rFonts w:ascii="仿宋" w:eastAsia="仿宋" w:hAnsi="仿宋" w:cs="仿宋"/>
          <w:sz w:val="32"/>
          <w:szCs w:val="32"/>
        </w:rPr>
        <w:t>10</w:t>
      </w:r>
      <w:r>
        <w:rPr>
          <w:rFonts w:ascii="仿宋" w:eastAsia="仿宋" w:hAnsi="仿宋" w:cs="仿宋" w:hint="eastAsia"/>
          <w:sz w:val="32"/>
          <w:szCs w:val="32"/>
        </w:rPr>
        <w:t>日</w:t>
      </w:r>
    </w:p>
    <w:p w:rsidR="009C06FD" w:rsidRDefault="009C06FD">
      <w:pPr>
        <w:spacing w:line="460" w:lineRule="exact"/>
        <w:rPr>
          <w:rFonts w:ascii="楷体" w:eastAsia="楷体" w:hAnsi="楷体" w:cs="楷体"/>
          <w:sz w:val="32"/>
          <w:szCs w:val="32"/>
        </w:rPr>
      </w:pPr>
      <w:bookmarkStart w:id="0" w:name="_GoBack"/>
      <w:bookmarkEnd w:id="0"/>
      <w:r>
        <w:rPr>
          <w:rFonts w:ascii="楷体" w:eastAsia="楷体" w:hAnsi="楷体" w:cs="楷体" w:hint="eastAsia"/>
          <w:sz w:val="32"/>
          <w:szCs w:val="32"/>
        </w:rPr>
        <w:t>附件</w:t>
      </w:r>
      <w:r>
        <w:rPr>
          <w:rFonts w:ascii="楷体" w:eastAsia="楷体" w:hAnsi="楷体" w:cs="楷体"/>
          <w:sz w:val="32"/>
          <w:szCs w:val="32"/>
        </w:rPr>
        <w:t>1</w:t>
      </w:r>
      <w:r>
        <w:rPr>
          <w:rFonts w:ascii="楷体" w:eastAsia="楷体" w:hAnsi="楷体" w:cs="楷体" w:hint="eastAsia"/>
          <w:sz w:val="32"/>
          <w:szCs w:val="32"/>
        </w:rPr>
        <w:t>：</w:t>
      </w:r>
    </w:p>
    <w:p w:rsidR="009C06FD" w:rsidRDefault="009C06FD">
      <w:pPr>
        <w:jc w:val="center"/>
        <w:rPr>
          <w:rFonts w:ascii="黑体" w:eastAsia="黑体" w:hAnsi="黑体" w:cs="黑体"/>
          <w:sz w:val="32"/>
          <w:szCs w:val="32"/>
        </w:rPr>
      </w:pPr>
      <w:r>
        <w:rPr>
          <w:rFonts w:ascii="黑体" w:eastAsia="黑体" w:hAnsi="黑体" w:cs="黑体" w:hint="eastAsia"/>
          <w:sz w:val="32"/>
          <w:szCs w:val="32"/>
        </w:rPr>
        <w:t>宁德市教育学会第七届理事会单位会员名单</w:t>
      </w:r>
    </w:p>
    <w:p w:rsidR="009C06FD" w:rsidRDefault="009C06FD">
      <w:pPr>
        <w:jc w:val="center"/>
        <w:rPr>
          <w:rFonts w:ascii="仿宋" w:eastAsia="仿宋" w:hAnsi="仿宋" w:cs="仿宋"/>
          <w:sz w:val="32"/>
          <w:szCs w:val="32"/>
        </w:rPr>
      </w:pP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46"/>
        <w:gridCol w:w="945"/>
        <w:gridCol w:w="946"/>
        <w:gridCol w:w="945"/>
        <w:gridCol w:w="946"/>
        <w:gridCol w:w="945"/>
        <w:gridCol w:w="947"/>
        <w:gridCol w:w="947"/>
        <w:gridCol w:w="946"/>
        <w:gridCol w:w="947"/>
      </w:tblGrid>
      <w:tr w:rsidR="009C06FD" w:rsidTr="007A79C5">
        <w:trPr>
          <w:trHeight w:val="945"/>
        </w:trPr>
        <w:tc>
          <w:tcPr>
            <w:tcW w:w="946" w:type="dxa"/>
            <w:vAlign w:val="center"/>
          </w:tcPr>
          <w:p w:rsidR="009C06FD" w:rsidRPr="007A79C5" w:rsidRDefault="009C06FD" w:rsidP="007A79C5">
            <w:pPr>
              <w:spacing w:line="460" w:lineRule="exact"/>
              <w:jc w:val="center"/>
              <w:rPr>
                <w:rFonts w:ascii="楷体" w:eastAsia="楷体" w:hAnsi="楷体" w:cs="楷体"/>
                <w:b/>
                <w:bCs/>
                <w:sz w:val="28"/>
                <w:szCs w:val="28"/>
              </w:rPr>
            </w:pPr>
            <w:r w:rsidRPr="007A79C5">
              <w:rPr>
                <w:rFonts w:ascii="楷体" w:eastAsia="楷体" w:hAnsi="楷体" w:cs="楷体" w:hint="eastAsia"/>
                <w:b/>
                <w:bCs/>
                <w:sz w:val="28"/>
                <w:szCs w:val="28"/>
              </w:rPr>
              <w:t>县域</w:t>
            </w:r>
          </w:p>
        </w:tc>
        <w:tc>
          <w:tcPr>
            <w:tcW w:w="8514" w:type="dxa"/>
            <w:gridSpan w:val="9"/>
            <w:vAlign w:val="center"/>
          </w:tcPr>
          <w:p w:rsidR="009C06FD" w:rsidRPr="007A79C5" w:rsidRDefault="009C06FD" w:rsidP="007A79C5">
            <w:pPr>
              <w:tabs>
                <w:tab w:val="left" w:pos="2015"/>
              </w:tabs>
              <w:spacing w:line="460" w:lineRule="exact"/>
              <w:jc w:val="center"/>
              <w:rPr>
                <w:rFonts w:ascii="楷体" w:eastAsia="楷体" w:hAnsi="楷体" w:cs="楷体"/>
                <w:b/>
                <w:bCs/>
                <w:sz w:val="28"/>
                <w:szCs w:val="28"/>
              </w:rPr>
            </w:pPr>
            <w:r w:rsidRPr="007A79C5">
              <w:rPr>
                <w:rFonts w:ascii="楷体" w:eastAsia="楷体" w:hAnsi="楷体" w:cs="楷体" w:hint="eastAsia"/>
                <w:b/>
                <w:bCs/>
                <w:sz w:val="28"/>
                <w:szCs w:val="28"/>
              </w:rPr>
              <w:t>会员单位名称</w:t>
            </w:r>
          </w:p>
        </w:tc>
      </w:tr>
      <w:tr w:rsidR="009C06FD" w:rsidTr="007A79C5">
        <w:trPr>
          <w:trHeight w:val="980"/>
        </w:trPr>
        <w:tc>
          <w:tcPr>
            <w:tcW w:w="946" w:type="dxa"/>
            <w:vAlign w:val="center"/>
          </w:tcPr>
          <w:p w:rsidR="009C06FD" w:rsidRPr="007A79C5" w:rsidRDefault="009C06FD" w:rsidP="007A79C5">
            <w:pPr>
              <w:spacing w:line="460" w:lineRule="exact"/>
              <w:jc w:val="center"/>
              <w:rPr>
                <w:rFonts w:ascii="楷体" w:eastAsia="楷体" w:hAnsi="楷体" w:cs="楷体"/>
                <w:b/>
                <w:bCs/>
                <w:sz w:val="28"/>
                <w:szCs w:val="28"/>
              </w:rPr>
            </w:pPr>
            <w:r w:rsidRPr="007A79C5">
              <w:rPr>
                <w:rFonts w:ascii="楷体" w:eastAsia="楷体" w:hAnsi="楷体" w:cs="楷体" w:hint="eastAsia"/>
                <w:b/>
                <w:bCs/>
                <w:sz w:val="28"/>
                <w:szCs w:val="28"/>
              </w:rPr>
              <w:t>市直</w:t>
            </w:r>
            <w:r w:rsidRPr="007A79C5">
              <w:rPr>
                <w:rFonts w:ascii="楷体" w:eastAsia="楷体" w:hAnsi="楷体" w:cs="楷体"/>
                <w:b/>
                <w:bCs/>
                <w:sz w:val="28"/>
                <w:szCs w:val="28"/>
              </w:rPr>
              <w:t>9</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宁德市教育局</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宁德市教师进修学院</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宁德一中</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宁德市民族中学</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宁德市高级中学</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宁德师院附小</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福安师范附小</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宁德市特教学校</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宁德市财经学校</w:t>
            </w:r>
          </w:p>
        </w:tc>
      </w:tr>
      <w:tr w:rsidR="009C06FD" w:rsidTr="007A79C5">
        <w:trPr>
          <w:trHeight w:val="980"/>
        </w:trPr>
        <w:tc>
          <w:tcPr>
            <w:tcW w:w="946" w:type="dxa"/>
            <w:vAlign w:val="center"/>
          </w:tcPr>
          <w:p w:rsidR="009C06FD" w:rsidRPr="007A79C5" w:rsidRDefault="009C06FD" w:rsidP="007A79C5">
            <w:pPr>
              <w:spacing w:line="460" w:lineRule="exact"/>
              <w:jc w:val="center"/>
              <w:rPr>
                <w:rFonts w:ascii="楷体" w:eastAsia="楷体" w:hAnsi="楷体" w:cs="楷体"/>
                <w:b/>
                <w:bCs/>
                <w:sz w:val="28"/>
                <w:szCs w:val="28"/>
              </w:rPr>
            </w:pPr>
            <w:r w:rsidRPr="007A79C5">
              <w:rPr>
                <w:rFonts w:ascii="楷体" w:eastAsia="楷体" w:hAnsi="楷体" w:cs="楷体" w:hint="eastAsia"/>
                <w:b/>
                <w:bCs/>
                <w:sz w:val="28"/>
                <w:szCs w:val="28"/>
              </w:rPr>
              <w:t>蕉城</w:t>
            </w:r>
            <w:r w:rsidRPr="007A79C5">
              <w:rPr>
                <w:rFonts w:ascii="楷体" w:eastAsia="楷体" w:hAnsi="楷体" w:cs="楷体"/>
                <w:b/>
                <w:bCs/>
                <w:sz w:val="28"/>
                <w:szCs w:val="28"/>
              </w:rPr>
              <w:t>8</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蕉城区教育局</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蕉城区教师进修学校</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宁德五中</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蕉城中学</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蕉城区实验小学</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蕉城区实验幼儿园</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蕉城区特教学校</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宁德职业中专学校</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p>
        </w:tc>
      </w:tr>
      <w:tr w:rsidR="009C06FD" w:rsidTr="007A79C5">
        <w:trPr>
          <w:trHeight w:val="980"/>
        </w:trPr>
        <w:tc>
          <w:tcPr>
            <w:tcW w:w="946" w:type="dxa"/>
            <w:vAlign w:val="center"/>
          </w:tcPr>
          <w:p w:rsidR="009C06FD" w:rsidRPr="007A79C5" w:rsidRDefault="009C06FD" w:rsidP="007A79C5">
            <w:pPr>
              <w:spacing w:line="460" w:lineRule="exact"/>
              <w:jc w:val="center"/>
              <w:rPr>
                <w:rFonts w:ascii="楷体" w:eastAsia="楷体" w:hAnsi="楷体" w:cs="楷体"/>
                <w:b/>
                <w:bCs/>
                <w:sz w:val="28"/>
                <w:szCs w:val="28"/>
              </w:rPr>
            </w:pPr>
            <w:r w:rsidRPr="007A79C5">
              <w:rPr>
                <w:rFonts w:ascii="楷体" w:eastAsia="楷体" w:hAnsi="楷体" w:cs="楷体" w:hint="eastAsia"/>
                <w:b/>
                <w:bCs/>
                <w:sz w:val="28"/>
                <w:szCs w:val="28"/>
              </w:rPr>
              <w:t>古田</w:t>
            </w:r>
            <w:r w:rsidRPr="007A79C5">
              <w:rPr>
                <w:rFonts w:ascii="楷体" w:eastAsia="楷体" w:hAnsi="楷体" w:cs="楷体"/>
                <w:b/>
                <w:bCs/>
                <w:sz w:val="28"/>
                <w:szCs w:val="28"/>
              </w:rPr>
              <w:t>8</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古田县教育局</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古田县教师进修学校</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古田一中</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古田三中</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古田县实验小学</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古田县实验幼儿园</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古田县明智学校</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古田职业中专学校</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p>
        </w:tc>
      </w:tr>
      <w:tr w:rsidR="009C06FD" w:rsidTr="007A79C5">
        <w:trPr>
          <w:trHeight w:val="980"/>
        </w:trPr>
        <w:tc>
          <w:tcPr>
            <w:tcW w:w="946" w:type="dxa"/>
            <w:vAlign w:val="center"/>
          </w:tcPr>
          <w:p w:rsidR="009C06FD" w:rsidRPr="007A79C5" w:rsidRDefault="009C06FD" w:rsidP="007A79C5">
            <w:pPr>
              <w:spacing w:line="460" w:lineRule="exact"/>
              <w:jc w:val="center"/>
              <w:rPr>
                <w:rFonts w:ascii="楷体" w:eastAsia="楷体" w:hAnsi="楷体" w:cs="楷体"/>
                <w:b/>
                <w:bCs/>
                <w:sz w:val="28"/>
                <w:szCs w:val="28"/>
              </w:rPr>
            </w:pPr>
            <w:r w:rsidRPr="007A79C5">
              <w:rPr>
                <w:rFonts w:ascii="楷体" w:eastAsia="楷体" w:hAnsi="楷体" w:cs="楷体" w:hint="eastAsia"/>
                <w:b/>
                <w:bCs/>
                <w:sz w:val="28"/>
                <w:szCs w:val="28"/>
              </w:rPr>
              <w:t>屏南</w:t>
            </w:r>
            <w:r w:rsidRPr="007A79C5">
              <w:rPr>
                <w:rFonts w:ascii="楷体" w:eastAsia="楷体" w:hAnsi="楷体" w:cs="楷体"/>
                <w:b/>
                <w:bCs/>
                <w:sz w:val="28"/>
                <w:szCs w:val="28"/>
              </w:rPr>
              <w:t>7</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屏南县教育局</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屏南县教师进修学校</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屏南一中</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屏南华侨中学</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屏南县实验小学</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屏南县实验幼儿园</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屏南职业中专学校</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p>
        </w:tc>
      </w:tr>
      <w:tr w:rsidR="009C06FD" w:rsidTr="007A79C5">
        <w:trPr>
          <w:trHeight w:val="980"/>
        </w:trPr>
        <w:tc>
          <w:tcPr>
            <w:tcW w:w="946" w:type="dxa"/>
            <w:vAlign w:val="center"/>
          </w:tcPr>
          <w:p w:rsidR="009C06FD" w:rsidRPr="007A79C5" w:rsidRDefault="009C06FD" w:rsidP="007A79C5">
            <w:pPr>
              <w:spacing w:line="460" w:lineRule="exact"/>
              <w:jc w:val="center"/>
              <w:rPr>
                <w:rFonts w:ascii="楷体" w:eastAsia="楷体" w:hAnsi="楷体" w:cs="楷体"/>
                <w:b/>
                <w:bCs/>
                <w:sz w:val="28"/>
                <w:szCs w:val="28"/>
              </w:rPr>
            </w:pPr>
            <w:r w:rsidRPr="007A79C5">
              <w:rPr>
                <w:rFonts w:ascii="楷体" w:eastAsia="楷体" w:hAnsi="楷体" w:cs="楷体" w:hint="eastAsia"/>
                <w:b/>
                <w:bCs/>
                <w:sz w:val="28"/>
                <w:szCs w:val="28"/>
              </w:rPr>
              <w:t>周宁</w:t>
            </w:r>
            <w:r w:rsidRPr="007A79C5">
              <w:rPr>
                <w:rFonts w:ascii="楷体" w:eastAsia="楷体" w:hAnsi="楷体" w:cs="楷体"/>
                <w:b/>
                <w:bCs/>
                <w:sz w:val="28"/>
                <w:szCs w:val="28"/>
              </w:rPr>
              <w:t>7</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周宁县教育局</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周宁县教师进修学校</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周宁一中</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周宁十中</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周宁县实验小学</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周宁县实验幼儿园</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周宁职业中专学校</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p>
        </w:tc>
      </w:tr>
      <w:tr w:rsidR="009C06FD" w:rsidTr="007A79C5">
        <w:trPr>
          <w:trHeight w:val="980"/>
        </w:trPr>
        <w:tc>
          <w:tcPr>
            <w:tcW w:w="946" w:type="dxa"/>
            <w:vAlign w:val="center"/>
          </w:tcPr>
          <w:p w:rsidR="009C06FD" w:rsidRPr="007A79C5" w:rsidRDefault="009C06FD" w:rsidP="007A79C5">
            <w:pPr>
              <w:spacing w:line="460" w:lineRule="exact"/>
              <w:jc w:val="center"/>
              <w:rPr>
                <w:rFonts w:ascii="楷体" w:eastAsia="楷体" w:hAnsi="楷体" w:cs="楷体"/>
                <w:b/>
                <w:bCs/>
                <w:sz w:val="28"/>
                <w:szCs w:val="28"/>
              </w:rPr>
            </w:pPr>
            <w:r w:rsidRPr="007A79C5">
              <w:rPr>
                <w:rFonts w:ascii="楷体" w:eastAsia="楷体" w:hAnsi="楷体" w:cs="楷体" w:hint="eastAsia"/>
                <w:b/>
                <w:bCs/>
                <w:sz w:val="28"/>
                <w:szCs w:val="28"/>
              </w:rPr>
              <w:t>寿宁</w:t>
            </w:r>
            <w:r w:rsidRPr="007A79C5">
              <w:rPr>
                <w:rFonts w:ascii="楷体" w:eastAsia="楷体" w:hAnsi="楷体" w:cs="楷体"/>
                <w:b/>
                <w:bCs/>
                <w:sz w:val="28"/>
                <w:szCs w:val="28"/>
              </w:rPr>
              <w:t>7</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寿宁县教育局</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寿宁县教师进修学校</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寿宁一中</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寿宁六中</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寿宁县实验小学</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寿宁县实验幼儿园</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寿宁职业中专学校</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p>
        </w:tc>
      </w:tr>
      <w:tr w:rsidR="009C06FD" w:rsidTr="007A79C5">
        <w:trPr>
          <w:trHeight w:val="980"/>
        </w:trPr>
        <w:tc>
          <w:tcPr>
            <w:tcW w:w="946" w:type="dxa"/>
            <w:vAlign w:val="center"/>
          </w:tcPr>
          <w:p w:rsidR="009C06FD" w:rsidRPr="007A79C5" w:rsidRDefault="009C06FD" w:rsidP="007A79C5">
            <w:pPr>
              <w:spacing w:line="460" w:lineRule="exact"/>
              <w:jc w:val="center"/>
              <w:rPr>
                <w:rFonts w:ascii="楷体" w:eastAsia="楷体" w:hAnsi="楷体" w:cs="楷体"/>
                <w:b/>
                <w:bCs/>
                <w:sz w:val="28"/>
                <w:szCs w:val="28"/>
              </w:rPr>
            </w:pPr>
            <w:r w:rsidRPr="007A79C5">
              <w:rPr>
                <w:rFonts w:ascii="楷体" w:eastAsia="楷体" w:hAnsi="楷体" w:cs="楷体" w:hint="eastAsia"/>
                <w:b/>
                <w:bCs/>
                <w:sz w:val="28"/>
                <w:szCs w:val="28"/>
              </w:rPr>
              <w:t>福安</w:t>
            </w:r>
            <w:r w:rsidRPr="007A79C5">
              <w:rPr>
                <w:rFonts w:ascii="楷体" w:eastAsia="楷体" w:hAnsi="楷体" w:cs="楷体"/>
                <w:b/>
                <w:bCs/>
                <w:sz w:val="28"/>
                <w:szCs w:val="28"/>
              </w:rPr>
              <w:t>8</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福安市教育局</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福安市教师进修学校</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福安一中</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福安二中</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福安市实验小学集团</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福安市实验幼儿园</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福安市德艺学校</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福安职业中专学校</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p>
        </w:tc>
      </w:tr>
      <w:tr w:rsidR="009C06FD" w:rsidTr="007A79C5">
        <w:trPr>
          <w:trHeight w:val="980"/>
        </w:trPr>
        <w:tc>
          <w:tcPr>
            <w:tcW w:w="946" w:type="dxa"/>
            <w:vAlign w:val="center"/>
          </w:tcPr>
          <w:p w:rsidR="009C06FD" w:rsidRPr="007A79C5" w:rsidRDefault="009C06FD" w:rsidP="007A79C5">
            <w:pPr>
              <w:spacing w:line="460" w:lineRule="exact"/>
              <w:jc w:val="center"/>
              <w:rPr>
                <w:rFonts w:ascii="楷体" w:eastAsia="楷体" w:hAnsi="楷体" w:cs="楷体"/>
                <w:b/>
                <w:bCs/>
                <w:sz w:val="28"/>
                <w:szCs w:val="28"/>
              </w:rPr>
            </w:pPr>
            <w:r w:rsidRPr="007A79C5">
              <w:rPr>
                <w:rFonts w:ascii="楷体" w:eastAsia="楷体" w:hAnsi="楷体" w:cs="楷体" w:hint="eastAsia"/>
                <w:b/>
                <w:bCs/>
                <w:sz w:val="28"/>
                <w:szCs w:val="28"/>
              </w:rPr>
              <w:t>柘荣</w:t>
            </w:r>
            <w:r w:rsidRPr="007A79C5">
              <w:rPr>
                <w:rFonts w:ascii="楷体" w:eastAsia="楷体" w:hAnsi="楷体" w:cs="楷体"/>
                <w:b/>
                <w:bCs/>
                <w:sz w:val="28"/>
                <w:szCs w:val="28"/>
              </w:rPr>
              <w:t>7</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柘荣县教育局</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柘荣县教师进修学校</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柘荣一中</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柘荣三中</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柘荣县实验小学</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柘荣县实验幼儿园</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柘荣职业中专学校</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p>
        </w:tc>
      </w:tr>
      <w:tr w:rsidR="009C06FD" w:rsidTr="007A79C5">
        <w:trPr>
          <w:trHeight w:val="980"/>
        </w:trPr>
        <w:tc>
          <w:tcPr>
            <w:tcW w:w="946" w:type="dxa"/>
            <w:vAlign w:val="center"/>
          </w:tcPr>
          <w:p w:rsidR="009C06FD" w:rsidRPr="007A79C5" w:rsidRDefault="009C06FD" w:rsidP="007A79C5">
            <w:pPr>
              <w:spacing w:line="460" w:lineRule="exact"/>
              <w:jc w:val="center"/>
              <w:rPr>
                <w:rFonts w:ascii="楷体" w:eastAsia="楷体" w:hAnsi="楷体" w:cs="楷体"/>
                <w:b/>
                <w:bCs/>
                <w:sz w:val="28"/>
                <w:szCs w:val="28"/>
              </w:rPr>
            </w:pPr>
            <w:r w:rsidRPr="007A79C5">
              <w:rPr>
                <w:rFonts w:ascii="楷体" w:eastAsia="楷体" w:hAnsi="楷体" w:cs="楷体" w:hint="eastAsia"/>
                <w:b/>
                <w:bCs/>
                <w:sz w:val="28"/>
                <w:szCs w:val="28"/>
              </w:rPr>
              <w:t>福鼎</w:t>
            </w:r>
            <w:r w:rsidRPr="007A79C5">
              <w:rPr>
                <w:rFonts w:ascii="楷体" w:eastAsia="楷体" w:hAnsi="楷体" w:cs="楷体"/>
                <w:b/>
                <w:bCs/>
                <w:sz w:val="28"/>
                <w:szCs w:val="28"/>
              </w:rPr>
              <w:t>9</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福鼎市教育局</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福鼎市教师进修学校</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福鼎一中</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福鼎二中</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福鼎市实验小学</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福鼎市实验幼儿园</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福鼎茂华学校</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福鼎特教学校</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福鼎职业中专学校</w:t>
            </w:r>
          </w:p>
        </w:tc>
      </w:tr>
      <w:tr w:rsidR="009C06FD" w:rsidTr="007A79C5">
        <w:trPr>
          <w:trHeight w:val="980"/>
        </w:trPr>
        <w:tc>
          <w:tcPr>
            <w:tcW w:w="946" w:type="dxa"/>
            <w:vAlign w:val="center"/>
          </w:tcPr>
          <w:p w:rsidR="009C06FD" w:rsidRPr="007A79C5" w:rsidRDefault="009C06FD" w:rsidP="007A79C5">
            <w:pPr>
              <w:spacing w:line="460" w:lineRule="exact"/>
              <w:jc w:val="center"/>
              <w:rPr>
                <w:rFonts w:ascii="楷体" w:eastAsia="楷体" w:hAnsi="楷体" w:cs="楷体"/>
                <w:b/>
                <w:bCs/>
                <w:sz w:val="28"/>
                <w:szCs w:val="28"/>
              </w:rPr>
            </w:pPr>
            <w:r w:rsidRPr="007A79C5">
              <w:rPr>
                <w:rFonts w:ascii="楷体" w:eastAsia="楷体" w:hAnsi="楷体" w:cs="楷体" w:hint="eastAsia"/>
                <w:b/>
                <w:bCs/>
                <w:sz w:val="28"/>
                <w:szCs w:val="28"/>
              </w:rPr>
              <w:t>霞浦</w:t>
            </w:r>
            <w:r w:rsidRPr="007A79C5">
              <w:rPr>
                <w:rFonts w:ascii="楷体" w:eastAsia="楷体" w:hAnsi="楷体" w:cs="楷体"/>
                <w:b/>
                <w:bCs/>
                <w:sz w:val="28"/>
                <w:szCs w:val="28"/>
              </w:rPr>
              <w:t>9</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霞浦县教育局</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霞浦县教师进修学校</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霞浦一中</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霞浦六中</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霞浦县实验小学</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霞浦县实验幼儿园</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霞浦宏翔高级中学</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霞浦特教学校</w:t>
            </w: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霞浦职业中专学校</w:t>
            </w:r>
          </w:p>
        </w:tc>
      </w:tr>
      <w:tr w:rsidR="009C06FD" w:rsidTr="007A79C5">
        <w:trPr>
          <w:trHeight w:val="980"/>
        </w:trPr>
        <w:tc>
          <w:tcPr>
            <w:tcW w:w="946" w:type="dxa"/>
            <w:vAlign w:val="center"/>
          </w:tcPr>
          <w:p w:rsidR="009C06FD" w:rsidRPr="007A79C5" w:rsidRDefault="009C06FD" w:rsidP="007A79C5">
            <w:pPr>
              <w:spacing w:line="460" w:lineRule="exact"/>
              <w:jc w:val="center"/>
              <w:rPr>
                <w:rFonts w:ascii="楷体" w:eastAsia="楷体" w:hAnsi="楷体" w:cs="楷体"/>
                <w:b/>
                <w:bCs/>
                <w:sz w:val="28"/>
                <w:szCs w:val="28"/>
              </w:rPr>
            </w:pPr>
            <w:r w:rsidRPr="007A79C5">
              <w:rPr>
                <w:rFonts w:ascii="楷体" w:eastAsia="楷体" w:hAnsi="楷体" w:cs="楷体" w:hint="eastAsia"/>
                <w:b/>
                <w:bCs/>
                <w:sz w:val="28"/>
                <w:szCs w:val="28"/>
              </w:rPr>
              <w:t>东侨</w:t>
            </w:r>
            <w:r w:rsidRPr="007A79C5">
              <w:rPr>
                <w:rFonts w:ascii="楷体" w:eastAsia="楷体" w:hAnsi="楷体" w:cs="楷体"/>
                <w:b/>
                <w:bCs/>
                <w:sz w:val="28"/>
                <w:szCs w:val="28"/>
              </w:rPr>
              <w:t>4</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东侨区教育局</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东侨中学</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华侨小学</w:t>
            </w: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r w:rsidRPr="007A79C5">
              <w:rPr>
                <w:rFonts w:ascii="仿宋" w:eastAsia="仿宋" w:hAnsi="仿宋" w:cs="仿宋" w:hint="eastAsia"/>
                <w:sz w:val="24"/>
                <w:szCs w:val="24"/>
              </w:rPr>
              <w:t>东侨实验幼儿园</w:t>
            </w:r>
          </w:p>
        </w:tc>
        <w:tc>
          <w:tcPr>
            <w:tcW w:w="945" w:type="dxa"/>
            <w:vAlign w:val="center"/>
          </w:tcPr>
          <w:p w:rsidR="009C06FD" w:rsidRPr="007A79C5" w:rsidRDefault="009C06FD" w:rsidP="007A79C5">
            <w:pPr>
              <w:spacing w:line="460" w:lineRule="exact"/>
              <w:jc w:val="center"/>
              <w:rPr>
                <w:rFonts w:ascii="仿宋" w:eastAsia="仿宋" w:hAnsi="仿宋" w:cs="仿宋"/>
                <w:sz w:val="24"/>
                <w:szCs w:val="24"/>
              </w:rPr>
            </w:pP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p>
        </w:tc>
        <w:tc>
          <w:tcPr>
            <w:tcW w:w="946" w:type="dxa"/>
            <w:vAlign w:val="center"/>
          </w:tcPr>
          <w:p w:rsidR="009C06FD" w:rsidRPr="007A79C5" w:rsidRDefault="009C06FD" w:rsidP="007A79C5">
            <w:pPr>
              <w:spacing w:line="460" w:lineRule="exact"/>
              <w:jc w:val="center"/>
              <w:rPr>
                <w:rFonts w:ascii="仿宋" w:eastAsia="仿宋" w:hAnsi="仿宋" w:cs="仿宋"/>
                <w:sz w:val="24"/>
                <w:szCs w:val="24"/>
              </w:rPr>
            </w:pPr>
          </w:p>
        </w:tc>
        <w:tc>
          <w:tcPr>
            <w:tcW w:w="947" w:type="dxa"/>
            <w:vAlign w:val="center"/>
          </w:tcPr>
          <w:p w:rsidR="009C06FD" w:rsidRPr="007A79C5" w:rsidRDefault="009C06FD" w:rsidP="007A79C5">
            <w:pPr>
              <w:spacing w:line="460" w:lineRule="exact"/>
              <w:jc w:val="center"/>
              <w:rPr>
                <w:rFonts w:ascii="仿宋" w:eastAsia="仿宋" w:hAnsi="仿宋" w:cs="仿宋"/>
                <w:sz w:val="24"/>
                <w:szCs w:val="24"/>
              </w:rPr>
            </w:pPr>
          </w:p>
        </w:tc>
      </w:tr>
    </w:tbl>
    <w:p w:rsidR="009C06FD" w:rsidRDefault="009C06FD">
      <w:pPr>
        <w:spacing w:line="460" w:lineRule="exact"/>
        <w:rPr>
          <w:rFonts w:ascii="楷体" w:eastAsia="楷体" w:hAnsi="楷体" w:cs="楷体"/>
          <w:sz w:val="32"/>
          <w:szCs w:val="32"/>
        </w:rPr>
      </w:pPr>
    </w:p>
    <w:p w:rsidR="009C06FD" w:rsidRDefault="009C06FD">
      <w:pPr>
        <w:spacing w:line="460" w:lineRule="exact"/>
        <w:rPr>
          <w:rFonts w:ascii="楷体" w:eastAsia="楷体" w:hAnsi="楷体" w:cs="楷体"/>
          <w:sz w:val="32"/>
          <w:szCs w:val="32"/>
        </w:rPr>
      </w:pPr>
    </w:p>
    <w:p w:rsidR="009C06FD" w:rsidRDefault="009C06FD">
      <w:pPr>
        <w:spacing w:line="460" w:lineRule="exact"/>
        <w:rPr>
          <w:rFonts w:ascii="楷体" w:eastAsia="楷体" w:hAnsi="楷体" w:cs="楷体"/>
          <w:sz w:val="32"/>
          <w:szCs w:val="32"/>
        </w:rPr>
      </w:pPr>
    </w:p>
    <w:p w:rsidR="009C06FD" w:rsidRDefault="009C06FD">
      <w:pPr>
        <w:spacing w:line="460" w:lineRule="exact"/>
        <w:rPr>
          <w:rFonts w:ascii="楷体" w:eastAsia="楷体" w:hAnsi="楷体" w:cs="楷体"/>
          <w:sz w:val="32"/>
          <w:szCs w:val="32"/>
        </w:rPr>
      </w:pPr>
    </w:p>
    <w:p w:rsidR="009C06FD" w:rsidRDefault="009C06FD">
      <w:pPr>
        <w:spacing w:line="460" w:lineRule="exact"/>
        <w:rPr>
          <w:rFonts w:ascii="楷体" w:eastAsia="楷体" w:hAnsi="楷体" w:cs="楷体"/>
          <w:sz w:val="32"/>
          <w:szCs w:val="32"/>
        </w:rPr>
      </w:pPr>
    </w:p>
    <w:p w:rsidR="009C06FD" w:rsidRDefault="009C06FD">
      <w:pPr>
        <w:spacing w:line="460" w:lineRule="exact"/>
        <w:rPr>
          <w:rFonts w:ascii="楷体" w:eastAsia="楷体" w:hAnsi="楷体" w:cs="楷体"/>
          <w:sz w:val="32"/>
          <w:szCs w:val="32"/>
        </w:rPr>
      </w:pPr>
    </w:p>
    <w:p w:rsidR="009C06FD" w:rsidRDefault="009C06FD">
      <w:pPr>
        <w:spacing w:line="460" w:lineRule="exact"/>
        <w:rPr>
          <w:rFonts w:ascii="楷体" w:eastAsia="楷体" w:hAnsi="楷体" w:cs="楷体"/>
          <w:sz w:val="32"/>
          <w:szCs w:val="32"/>
        </w:rPr>
      </w:pPr>
    </w:p>
    <w:p w:rsidR="009C06FD" w:rsidRDefault="009C06FD">
      <w:pPr>
        <w:spacing w:line="460" w:lineRule="exact"/>
        <w:rPr>
          <w:rFonts w:ascii="楷体" w:eastAsia="楷体" w:hAnsi="楷体" w:cs="楷体"/>
          <w:sz w:val="32"/>
          <w:szCs w:val="32"/>
        </w:rPr>
      </w:pPr>
    </w:p>
    <w:p w:rsidR="009C06FD" w:rsidRDefault="009C06FD">
      <w:pPr>
        <w:spacing w:line="460" w:lineRule="exact"/>
        <w:rPr>
          <w:rFonts w:ascii="楷体" w:eastAsia="楷体" w:hAnsi="楷体" w:cs="楷体"/>
          <w:sz w:val="32"/>
          <w:szCs w:val="32"/>
        </w:rPr>
      </w:pPr>
    </w:p>
    <w:p w:rsidR="009C06FD" w:rsidRDefault="009C06FD">
      <w:pPr>
        <w:spacing w:line="460" w:lineRule="exact"/>
        <w:rPr>
          <w:rFonts w:ascii="楷体" w:eastAsia="楷体" w:hAnsi="楷体" w:cs="楷体"/>
          <w:sz w:val="32"/>
          <w:szCs w:val="32"/>
        </w:rPr>
      </w:pPr>
    </w:p>
    <w:p w:rsidR="009C06FD" w:rsidRDefault="009C06FD">
      <w:pPr>
        <w:spacing w:line="460" w:lineRule="exact"/>
        <w:rPr>
          <w:rFonts w:ascii="楷体" w:eastAsia="楷体" w:hAnsi="楷体" w:cs="楷体"/>
          <w:sz w:val="32"/>
          <w:szCs w:val="32"/>
        </w:rPr>
      </w:pPr>
    </w:p>
    <w:p w:rsidR="009C06FD" w:rsidRDefault="009C06FD">
      <w:pPr>
        <w:spacing w:line="460" w:lineRule="exact"/>
        <w:rPr>
          <w:rFonts w:ascii="楷体" w:eastAsia="楷体" w:hAnsi="楷体" w:cs="楷体"/>
          <w:sz w:val="32"/>
          <w:szCs w:val="32"/>
        </w:rPr>
      </w:pPr>
    </w:p>
    <w:p w:rsidR="009C06FD" w:rsidRDefault="009C06FD">
      <w:pPr>
        <w:spacing w:line="460" w:lineRule="exact"/>
        <w:rPr>
          <w:rFonts w:ascii="楷体" w:eastAsia="楷体" w:hAnsi="楷体" w:cs="楷体"/>
          <w:sz w:val="32"/>
          <w:szCs w:val="32"/>
        </w:rPr>
      </w:pPr>
    </w:p>
    <w:p w:rsidR="009C06FD" w:rsidRDefault="009C06FD">
      <w:pPr>
        <w:spacing w:line="460" w:lineRule="exact"/>
        <w:rPr>
          <w:rFonts w:ascii="楷体" w:eastAsia="楷体" w:hAnsi="楷体" w:cs="楷体"/>
          <w:sz w:val="32"/>
          <w:szCs w:val="32"/>
        </w:rPr>
      </w:pPr>
    </w:p>
    <w:p w:rsidR="009C06FD" w:rsidRDefault="009C06FD">
      <w:pPr>
        <w:spacing w:line="460" w:lineRule="exact"/>
        <w:rPr>
          <w:rFonts w:ascii="楷体" w:eastAsia="楷体" w:hAnsi="楷体" w:cs="楷体"/>
          <w:sz w:val="32"/>
          <w:szCs w:val="32"/>
        </w:rPr>
      </w:pPr>
    </w:p>
    <w:p w:rsidR="009C06FD" w:rsidRDefault="009C06FD">
      <w:pPr>
        <w:spacing w:line="460" w:lineRule="exact"/>
        <w:rPr>
          <w:rFonts w:ascii="楷体" w:eastAsia="楷体" w:hAnsi="楷体" w:cs="楷体"/>
          <w:sz w:val="32"/>
          <w:szCs w:val="32"/>
        </w:rPr>
      </w:pPr>
    </w:p>
    <w:p w:rsidR="009C06FD" w:rsidRDefault="009C06FD">
      <w:pPr>
        <w:spacing w:line="460" w:lineRule="exact"/>
        <w:rPr>
          <w:rFonts w:ascii="楷体" w:eastAsia="楷体" w:hAnsi="楷体" w:cs="楷体"/>
          <w:sz w:val="32"/>
          <w:szCs w:val="32"/>
        </w:rPr>
      </w:pPr>
    </w:p>
    <w:p w:rsidR="009C06FD" w:rsidRDefault="009C06FD">
      <w:pPr>
        <w:spacing w:line="460" w:lineRule="exact"/>
        <w:rPr>
          <w:rFonts w:ascii="楷体" w:eastAsia="楷体" w:hAnsi="楷体" w:cs="楷体"/>
          <w:sz w:val="32"/>
          <w:szCs w:val="32"/>
        </w:rPr>
      </w:pPr>
    </w:p>
    <w:p w:rsidR="009C06FD" w:rsidRDefault="009C06FD">
      <w:pPr>
        <w:spacing w:line="460" w:lineRule="exact"/>
        <w:rPr>
          <w:rFonts w:ascii="楷体" w:eastAsia="楷体" w:hAnsi="楷体" w:cs="楷体"/>
          <w:sz w:val="32"/>
          <w:szCs w:val="32"/>
        </w:rPr>
      </w:pPr>
    </w:p>
    <w:p w:rsidR="009C06FD" w:rsidRDefault="009C06FD">
      <w:pPr>
        <w:spacing w:line="460" w:lineRule="exact"/>
        <w:rPr>
          <w:rFonts w:ascii="楷体" w:eastAsia="楷体" w:hAnsi="楷体" w:cs="楷体"/>
          <w:sz w:val="32"/>
          <w:szCs w:val="32"/>
        </w:rPr>
      </w:pPr>
    </w:p>
    <w:p w:rsidR="009C06FD" w:rsidRDefault="009C06FD">
      <w:pPr>
        <w:spacing w:line="460" w:lineRule="exact"/>
        <w:rPr>
          <w:rFonts w:ascii="楷体" w:eastAsia="楷体" w:hAnsi="楷体" w:cs="楷体"/>
          <w:sz w:val="32"/>
          <w:szCs w:val="32"/>
        </w:rPr>
      </w:pPr>
    </w:p>
    <w:p w:rsidR="009C06FD" w:rsidRDefault="009C06FD">
      <w:pPr>
        <w:spacing w:line="460" w:lineRule="exact"/>
        <w:rPr>
          <w:rFonts w:ascii="楷体" w:eastAsia="楷体" w:hAnsi="楷体" w:cs="楷体"/>
          <w:sz w:val="32"/>
          <w:szCs w:val="32"/>
        </w:rPr>
      </w:pPr>
    </w:p>
    <w:p w:rsidR="009C06FD" w:rsidRDefault="009C06FD">
      <w:pPr>
        <w:spacing w:line="460" w:lineRule="exact"/>
        <w:rPr>
          <w:rFonts w:ascii="楷体" w:eastAsia="楷体" w:hAnsi="楷体" w:cs="楷体"/>
          <w:sz w:val="32"/>
          <w:szCs w:val="32"/>
        </w:rPr>
      </w:pPr>
      <w:r>
        <w:rPr>
          <w:rFonts w:ascii="楷体" w:eastAsia="楷体" w:hAnsi="楷体" w:cs="楷体" w:hint="eastAsia"/>
          <w:sz w:val="32"/>
          <w:szCs w:val="32"/>
        </w:rPr>
        <w:t>附件</w:t>
      </w:r>
      <w:r>
        <w:rPr>
          <w:rFonts w:ascii="楷体" w:eastAsia="楷体" w:hAnsi="楷体" w:cs="楷体"/>
          <w:sz w:val="32"/>
          <w:szCs w:val="32"/>
        </w:rPr>
        <w:t>2</w:t>
      </w:r>
      <w:r>
        <w:rPr>
          <w:rFonts w:ascii="楷体" w:eastAsia="楷体" w:hAnsi="楷体" w:cs="楷体" w:hint="eastAsia"/>
          <w:sz w:val="32"/>
          <w:szCs w:val="32"/>
        </w:rPr>
        <w:t>：</w:t>
      </w:r>
    </w:p>
    <w:p w:rsidR="009C06FD" w:rsidRDefault="009C06FD">
      <w:pPr>
        <w:jc w:val="center"/>
        <w:rPr>
          <w:rFonts w:ascii="仿宋" w:eastAsia="仿宋" w:hAnsi="仿宋" w:cs="仿宋"/>
          <w:sz w:val="32"/>
          <w:szCs w:val="32"/>
        </w:rPr>
      </w:pPr>
    </w:p>
    <w:p w:rsidR="009C06FD" w:rsidRDefault="009C06FD">
      <w:pPr>
        <w:jc w:val="center"/>
        <w:rPr>
          <w:rFonts w:ascii="黑体" w:eastAsia="黑体" w:hAnsi="黑体" w:cs="黑体"/>
          <w:sz w:val="32"/>
          <w:szCs w:val="32"/>
        </w:rPr>
      </w:pPr>
      <w:r>
        <w:rPr>
          <w:rFonts w:ascii="黑体" w:eastAsia="黑体" w:hAnsi="黑体" w:cs="黑体" w:hint="eastAsia"/>
          <w:sz w:val="32"/>
          <w:szCs w:val="32"/>
        </w:rPr>
        <w:t>宁德市教育学会第七届理事会会员大会参会回执单</w:t>
      </w:r>
    </w:p>
    <w:p w:rsidR="009C06FD" w:rsidRDefault="009C06FD">
      <w:pPr>
        <w:jc w:val="center"/>
        <w:rPr>
          <w:rFonts w:ascii="仿宋" w:eastAsia="仿宋" w:hAnsi="仿宋" w:cs="仿宋"/>
          <w:sz w:val="32"/>
          <w:szCs w:val="32"/>
        </w:rPr>
      </w:pPr>
    </w:p>
    <w:tbl>
      <w:tblPr>
        <w:tblW w:w="8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4"/>
        <w:gridCol w:w="2310"/>
        <w:gridCol w:w="2370"/>
        <w:gridCol w:w="1185"/>
        <w:gridCol w:w="2421"/>
      </w:tblGrid>
      <w:tr w:rsidR="009C06FD" w:rsidTr="007A79C5">
        <w:trPr>
          <w:trHeight w:val="682"/>
        </w:trPr>
        <w:tc>
          <w:tcPr>
            <w:tcW w:w="704" w:type="dxa"/>
            <w:vAlign w:val="center"/>
          </w:tcPr>
          <w:p w:rsidR="009C06FD" w:rsidRPr="007A79C5" w:rsidRDefault="009C06FD" w:rsidP="007A79C5">
            <w:pPr>
              <w:jc w:val="center"/>
              <w:rPr>
                <w:rFonts w:ascii="仿宋" w:eastAsia="仿宋" w:hAnsi="仿宋" w:cs="仿宋"/>
                <w:sz w:val="32"/>
                <w:szCs w:val="32"/>
              </w:rPr>
            </w:pPr>
            <w:r w:rsidRPr="007A79C5">
              <w:rPr>
                <w:rFonts w:ascii="仿宋" w:eastAsia="仿宋" w:hAnsi="仿宋" w:cs="仿宋" w:hint="eastAsia"/>
                <w:sz w:val="32"/>
                <w:szCs w:val="32"/>
              </w:rPr>
              <w:t>序号</w:t>
            </w:r>
          </w:p>
        </w:tc>
        <w:tc>
          <w:tcPr>
            <w:tcW w:w="2310" w:type="dxa"/>
            <w:vAlign w:val="center"/>
          </w:tcPr>
          <w:p w:rsidR="009C06FD" w:rsidRPr="007A79C5" w:rsidRDefault="009C06FD" w:rsidP="007A79C5">
            <w:pPr>
              <w:jc w:val="center"/>
              <w:rPr>
                <w:rFonts w:ascii="仿宋" w:eastAsia="仿宋" w:hAnsi="仿宋" w:cs="仿宋"/>
                <w:sz w:val="32"/>
                <w:szCs w:val="32"/>
              </w:rPr>
            </w:pPr>
            <w:r w:rsidRPr="007A79C5">
              <w:rPr>
                <w:rFonts w:ascii="仿宋" w:eastAsia="仿宋" w:hAnsi="仿宋" w:cs="仿宋" w:hint="eastAsia"/>
                <w:sz w:val="32"/>
                <w:szCs w:val="32"/>
              </w:rPr>
              <w:t>会员单位名称</w:t>
            </w:r>
          </w:p>
        </w:tc>
        <w:tc>
          <w:tcPr>
            <w:tcW w:w="2370" w:type="dxa"/>
            <w:vAlign w:val="center"/>
          </w:tcPr>
          <w:p w:rsidR="009C06FD" w:rsidRPr="007A79C5" w:rsidRDefault="009C06FD" w:rsidP="007A79C5">
            <w:pPr>
              <w:jc w:val="center"/>
              <w:rPr>
                <w:rFonts w:ascii="仿宋" w:eastAsia="仿宋" w:hAnsi="仿宋" w:cs="仿宋"/>
                <w:sz w:val="32"/>
                <w:szCs w:val="32"/>
              </w:rPr>
            </w:pPr>
            <w:r w:rsidRPr="007A79C5">
              <w:rPr>
                <w:rFonts w:ascii="仿宋" w:eastAsia="仿宋" w:hAnsi="仿宋" w:cs="仿宋" w:hint="eastAsia"/>
                <w:sz w:val="32"/>
                <w:szCs w:val="32"/>
              </w:rPr>
              <w:t>参会代表姓名</w:t>
            </w:r>
          </w:p>
        </w:tc>
        <w:tc>
          <w:tcPr>
            <w:tcW w:w="1185" w:type="dxa"/>
            <w:vAlign w:val="center"/>
          </w:tcPr>
          <w:p w:rsidR="009C06FD" w:rsidRPr="007A79C5" w:rsidRDefault="009C06FD" w:rsidP="007A79C5">
            <w:pPr>
              <w:jc w:val="center"/>
              <w:rPr>
                <w:rFonts w:ascii="仿宋" w:eastAsia="仿宋" w:hAnsi="仿宋" w:cs="仿宋"/>
                <w:sz w:val="32"/>
                <w:szCs w:val="32"/>
              </w:rPr>
            </w:pPr>
            <w:r w:rsidRPr="007A79C5">
              <w:rPr>
                <w:rFonts w:ascii="仿宋" w:eastAsia="仿宋" w:hAnsi="仿宋" w:cs="仿宋" w:hint="eastAsia"/>
                <w:sz w:val="32"/>
                <w:szCs w:val="32"/>
              </w:rPr>
              <w:t>职务</w:t>
            </w:r>
          </w:p>
        </w:tc>
        <w:tc>
          <w:tcPr>
            <w:tcW w:w="2421" w:type="dxa"/>
            <w:vAlign w:val="center"/>
          </w:tcPr>
          <w:p w:rsidR="009C06FD" w:rsidRPr="007A79C5" w:rsidRDefault="009C06FD" w:rsidP="007A79C5">
            <w:pPr>
              <w:jc w:val="center"/>
              <w:rPr>
                <w:rFonts w:ascii="仿宋" w:eastAsia="仿宋" w:hAnsi="仿宋" w:cs="仿宋"/>
                <w:sz w:val="32"/>
                <w:szCs w:val="32"/>
              </w:rPr>
            </w:pPr>
            <w:r w:rsidRPr="007A79C5">
              <w:rPr>
                <w:rFonts w:ascii="仿宋" w:eastAsia="仿宋" w:hAnsi="仿宋" w:cs="仿宋" w:hint="eastAsia"/>
                <w:sz w:val="32"/>
                <w:szCs w:val="32"/>
              </w:rPr>
              <w:t>手机号</w:t>
            </w:r>
          </w:p>
        </w:tc>
      </w:tr>
      <w:tr w:rsidR="009C06FD" w:rsidTr="007A79C5">
        <w:trPr>
          <w:trHeight w:val="682"/>
        </w:trPr>
        <w:tc>
          <w:tcPr>
            <w:tcW w:w="704" w:type="dxa"/>
            <w:vAlign w:val="center"/>
          </w:tcPr>
          <w:p w:rsidR="009C06FD" w:rsidRPr="007A79C5" w:rsidRDefault="009C06FD" w:rsidP="007A79C5">
            <w:pPr>
              <w:jc w:val="center"/>
              <w:rPr>
                <w:rFonts w:ascii="仿宋" w:eastAsia="仿宋" w:hAnsi="仿宋" w:cs="仿宋"/>
                <w:sz w:val="32"/>
                <w:szCs w:val="32"/>
              </w:rPr>
            </w:pPr>
            <w:r w:rsidRPr="007A79C5">
              <w:rPr>
                <w:rFonts w:ascii="仿宋" w:eastAsia="仿宋" w:hAnsi="仿宋" w:cs="仿宋"/>
                <w:sz w:val="32"/>
                <w:szCs w:val="32"/>
              </w:rPr>
              <w:t>1</w:t>
            </w:r>
          </w:p>
        </w:tc>
        <w:tc>
          <w:tcPr>
            <w:tcW w:w="2310" w:type="dxa"/>
            <w:vAlign w:val="center"/>
          </w:tcPr>
          <w:p w:rsidR="009C06FD" w:rsidRPr="007A79C5" w:rsidRDefault="009C06FD" w:rsidP="007A79C5">
            <w:pPr>
              <w:jc w:val="center"/>
              <w:rPr>
                <w:rFonts w:ascii="仿宋" w:eastAsia="仿宋" w:hAnsi="仿宋" w:cs="仿宋"/>
                <w:sz w:val="32"/>
                <w:szCs w:val="32"/>
              </w:rPr>
            </w:pPr>
          </w:p>
        </w:tc>
        <w:tc>
          <w:tcPr>
            <w:tcW w:w="2370" w:type="dxa"/>
            <w:vAlign w:val="center"/>
          </w:tcPr>
          <w:p w:rsidR="009C06FD" w:rsidRPr="007A79C5" w:rsidRDefault="009C06FD" w:rsidP="007A79C5">
            <w:pPr>
              <w:jc w:val="center"/>
              <w:rPr>
                <w:rFonts w:ascii="仿宋" w:eastAsia="仿宋" w:hAnsi="仿宋" w:cs="仿宋"/>
                <w:sz w:val="32"/>
                <w:szCs w:val="32"/>
              </w:rPr>
            </w:pPr>
          </w:p>
        </w:tc>
        <w:tc>
          <w:tcPr>
            <w:tcW w:w="1185" w:type="dxa"/>
            <w:vAlign w:val="center"/>
          </w:tcPr>
          <w:p w:rsidR="009C06FD" w:rsidRPr="007A79C5" w:rsidRDefault="009C06FD" w:rsidP="007A79C5">
            <w:pPr>
              <w:jc w:val="center"/>
              <w:rPr>
                <w:rFonts w:ascii="仿宋" w:eastAsia="仿宋" w:hAnsi="仿宋" w:cs="仿宋"/>
                <w:sz w:val="32"/>
                <w:szCs w:val="32"/>
              </w:rPr>
            </w:pPr>
          </w:p>
        </w:tc>
        <w:tc>
          <w:tcPr>
            <w:tcW w:w="2421" w:type="dxa"/>
            <w:vAlign w:val="center"/>
          </w:tcPr>
          <w:p w:rsidR="009C06FD" w:rsidRPr="007A79C5" w:rsidRDefault="009C06FD" w:rsidP="007A79C5">
            <w:pPr>
              <w:jc w:val="center"/>
              <w:rPr>
                <w:rFonts w:ascii="仿宋" w:eastAsia="仿宋" w:hAnsi="仿宋" w:cs="仿宋"/>
                <w:sz w:val="32"/>
                <w:szCs w:val="32"/>
              </w:rPr>
            </w:pPr>
          </w:p>
        </w:tc>
      </w:tr>
      <w:tr w:rsidR="009C06FD" w:rsidTr="007A79C5">
        <w:trPr>
          <w:trHeight w:val="682"/>
        </w:trPr>
        <w:tc>
          <w:tcPr>
            <w:tcW w:w="704" w:type="dxa"/>
            <w:vAlign w:val="center"/>
          </w:tcPr>
          <w:p w:rsidR="009C06FD" w:rsidRPr="007A79C5" w:rsidRDefault="009C06FD" w:rsidP="007A79C5">
            <w:pPr>
              <w:jc w:val="center"/>
              <w:rPr>
                <w:rFonts w:ascii="仿宋" w:eastAsia="仿宋" w:hAnsi="仿宋" w:cs="仿宋"/>
                <w:sz w:val="32"/>
                <w:szCs w:val="32"/>
              </w:rPr>
            </w:pPr>
            <w:r w:rsidRPr="007A79C5">
              <w:rPr>
                <w:rFonts w:ascii="仿宋" w:eastAsia="仿宋" w:hAnsi="仿宋" w:cs="仿宋"/>
                <w:sz w:val="32"/>
                <w:szCs w:val="32"/>
              </w:rPr>
              <w:t>2</w:t>
            </w:r>
          </w:p>
        </w:tc>
        <w:tc>
          <w:tcPr>
            <w:tcW w:w="2310" w:type="dxa"/>
            <w:vAlign w:val="center"/>
          </w:tcPr>
          <w:p w:rsidR="009C06FD" w:rsidRPr="007A79C5" w:rsidRDefault="009C06FD" w:rsidP="007A79C5">
            <w:pPr>
              <w:jc w:val="center"/>
              <w:rPr>
                <w:rFonts w:ascii="仿宋" w:eastAsia="仿宋" w:hAnsi="仿宋" w:cs="仿宋"/>
                <w:sz w:val="32"/>
                <w:szCs w:val="32"/>
              </w:rPr>
            </w:pPr>
          </w:p>
        </w:tc>
        <w:tc>
          <w:tcPr>
            <w:tcW w:w="2370" w:type="dxa"/>
            <w:vAlign w:val="center"/>
          </w:tcPr>
          <w:p w:rsidR="009C06FD" w:rsidRPr="007A79C5" w:rsidRDefault="009C06FD" w:rsidP="007A79C5">
            <w:pPr>
              <w:jc w:val="center"/>
              <w:rPr>
                <w:rFonts w:ascii="仿宋" w:eastAsia="仿宋" w:hAnsi="仿宋" w:cs="仿宋"/>
                <w:sz w:val="32"/>
                <w:szCs w:val="32"/>
              </w:rPr>
            </w:pPr>
          </w:p>
        </w:tc>
        <w:tc>
          <w:tcPr>
            <w:tcW w:w="1185" w:type="dxa"/>
            <w:vAlign w:val="center"/>
          </w:tcPr>
          <w:p w:rsidR="009C06FD" w:rsidRPr="007A79C5" w:rsidRDefault="009C06FD" w:rsidP="007A79C5">
            <w:pPr>
              <w:jc w:val="center"/>
              <w:rPr>
                <w:rFonts w:ascii="仿宋" w:eastAsia="仿宋" w:hAnsi="仿宋" w:cs="仿宋"/>
                <w:sz w:val="32"/>
                <w:szCs w:val="32"/>
              </w:rPr>
            </w:pPr>
          </w:p>
        </w:tc>
        <w:tc>
          <w:tcPr>
            <w:tcW w:w="2421" w:type="dxa"/>
            <w:vAlign w:val="center"/>
          </w:tcPr>
          <w:p w:rsidR="009C06FD" w:rsidRPr="007A79C5" w:rsidRDefault="009C06FD" w:rsidP="007A79C5">
            <w:pPr>
              <w:jc w:val="center"/>
              <w:rPr>
                <w:rFonts w:ascii="仿宋" w:eastAsia="仿宋" w:hAnsi="仿宋" w:cs="仿宋"/>
                <w:sz w:val="32"/>
                <w:szCs w:val="32"/>
              </w:rPr>
            </w:pPr>
          </w:p>
        </w:tc>
      </w:tr>
      <w:tr w:rsidR="009C06FD" w:rsidTr="007A79C5">
        <w:trPr>
          <w:trHeight w:val="682"/>
        </w:trPr>
        <w:tc>
          <w:tcPr>
            <w:tcW w:w="704" w:type="dxa"/>
            <w:vAlign w:val="center"/>
          </w:tcPr>
          <w:p w:rsidR="009C06FD" w:rsidRPr="007A79C5" w:rsidRDefault="009C06FD" w:rsidP="007A79C5">
            <w:pPr>
              <w:jc w:val="center"/>
              <w:rPr>
                <w:rFonts w:ascii="仿宋" w:eastAsia="仿宋" w:hAnsi="仿宋" w:cs="仿宋"/>
                <w:sz w:val="32"/>
                <w:szCs w:val="32"/>
              </w:rPr>
            </w:pPr>
            <w:r w:rsidRPr="007A79C5">
              <w:rPr>
                <w:rFonts w:ascii="仿宋" w:eastAsia="仿宋" w:hAnsi="仿宋" w:cs="仿宋"/>
                <w:sz w:val="32"/>
                <w:szCs w:val="32"/>
              </w:rPr>
              <w:t>3</w:t>
            </w:r>
          </w:p>
        </w:tc>
        <w:tc>
          <w:tcPr>
            <w:tcW w:w="2310" w:type="dxa"/>
            <w:vAlign w:val="center"/>
          </w:tcPr>
          <w:p w:rsidR="009C06FD" w:rsidRPr="007A79C5" w:rsidRDefault="009C06FD" w:rsidP="007A79C5">
            <w:pPr>
              <w:jc w:val="center"/>
              <w:rPr>
                <w:rFonts w:ascii="仿宋" w:eastAsia="仿宋" w:hAnsi="仿宋" w:cs="仿宋"/>
                <w:sz w:val="32"/>
                <w:szCs w:val="32"/>
              </w:rPr>
            </w:pPr>
          </w:p>
        </w:tc>
        <w:tc>
          <w:tcPr>
            <w:tcW w:w="2370" w:type="dxa"/>
            <w:vAlign w:val="center"/>
          </w:tcPr>
          <w:p w:rsidR="009C06FD" w:rsidRPr="007A79C5" w:rsidRDefault="009C06FD" w:rsidP="007A79C5">
            <w:pPr>
              <w:jc w:val="center"/>
              <w:rPr>
                <w:rFonts w:ascii="仿宋" w:eastAsia="仿宋" w:hAnsi="仿宋" w:cs="仿宋"/>
                <w:sz w:val="32"/>
                <w:szCs w:val="32"/>
              </w:rPr>
            </w:pPr>
          </w:p>
        </w:tc>
        <w:tc>
          <w:tcPr>
            <w:tcW w:w="1185" w:type="dxa"/>
            <w:vAlign w:val="center"/>
          </w:tcPr>
          <w:p w:rsidR="009C06FD" w:rsidRPr="007A79C5" w:rsidRDefault="009C06FD" w:rsidP="007A79C5">
            <w:pPr>
              <w:jc w:val="center"/>
              <w:rPr>
                <w:rFonts w:ascii="仿宋" w:eastAsia="仿宋" w:hAnsi="仿宋" w:cs="仿宋"/>
                <w:sz w:val="32"/>
                <w:szCs w:val="32"/>
              </w:rPr>
            </w:pPr>
          </w:p>
        </w:tc>
        <w:tc>
          <w:tcPr>
            <w:tcW w:w="2421" w:type="dxa"/>
            <w:vAlign w:val="center"/>
          </w:tcPr>
          <w:p w:rsidR="009C06FD" w:rsidRPr="007A79C5" w:rsidRDefault="009C06FD" w:rsidP="007A79C5">
            <w:pPr>
              <w:jc w:val="center"/>
              <w:rPr>
                <w:rFonts w:ascii="仿宋" w:eastAsia="仿宋" w:hAnsi="仿宋" w:cs="仿宋"/>
                <w:sz w:val="32"/>
                <w:szCs w:val="32"/>
              </w:rPr>
            </w:pPr>
          </w:p>
        </w:tc>
      </w:tr>
      <w:tr w:rsidR="009C06FD" w:rsidTr="007A79C5">
        <w:trPr>
          <w:trHeight w:val="682"/>
        </w:trPr>
        <w:tc>
          <w:tcPr>
            <w:tcW w:w="704" w:type="dxa"/>
            <w:vAlign w:val="center"/>
          </w:tcPr>
          <w:p w:rsidR="009C06FD" w:rsidRPr="007A79C5" w:rsidRDefault="009C06FD" w:rsidP="007A79C5">
            <w:pPr>
              <w:jc w:val="center"/>
              <w:rPr>
                <w:rFonts w:ascii="仿宋" w:eastAsia="仿宋" w:hAnsi="仿宋" w:cs="仿宋"/>
                <w:sz w:val="32"/>
                <w:szCs w:val="32"/>
              </w:rPr>
            </w:pPr>
            <w:r w:rsidRPr="007A79C5">
              <w:rPr>
                <w:rFonts w:ascii="仿宋" w:eastAsia="仿宋" w:hAnsi="仿宋" w:cs="仿宋"/>
                <w:sz w:val="32"/>
                <w:szCs w:val="32"/>
              </w:rPr>
              <w:t>4</w:t>
            </w:r>
          </w:p>
        </w:tc>
        <w:tc>
          <w:tcPr>
            <w:tcW w:w="2310" w:type="dxa"/>
            <w:vAlign w:val="center"/>
          </w:tcPr>
          <w:p w:rsidR="009C06FD" w:rsidRPr="007A79C5" w:rsidRDefault="009C06FD" w:rsidP="007A79C5">
            <w:pPr>
              <w:jc w:val="center"/>
              <w:rPr>
                <w:rFonts w:ascii="仿宋" w:eastAsia="仿宋" w:hAnsi="仿宋" w:cs="仿宋"/>
                <w:sz w:val="32"/>
                <w:szCs w:val="32"/>
              </w:rPr>
            </w:pPr>
          </w:p>
        </w:tc>
        <w:tc>
          <w:tcPr>
            <w:tcW w:w="2370" w:type="dxa"/>
            <w:vAlign w:val="center"/>
          </w:tcPr>
          <w:p w:rsidR="009C06FD" w:rsidRPr="007A79C5" w:rsidRDefault="009C06FD" w:rsidP="007A79C5">
            <w:pPr>
              <w:jc w:val="center"/>
              <w:rPr>
                <w:rFonts w:ascii="仿宋" w:eastAsia="仿宋" w:hAnsi="仿宋" w:cs="仿宋"/>
                <w:sz w:val="32"/>
                <w:szCs w:val="32"/>
              </w:rPr>
            </w:pPr>
          </w:p>
        </w:tc>
        <w:tc>
          <w:tcPr>
            <w:tcW w:w="1185" w:type="dxa"/>
            <w:vAlign w:val="center"/>
          </w:tcPr>
          <w:p w:rsidR="009C06FD" w:rsidRPr="007A79C5" w:rsidRDefault="009C06FD" w:rsidP="007A79C5">
            <w:pPr>
              <w:jc w:val="center"/>
              <w:rPr>
                <w:rFonts w:ascii="仿宋" w:eastAsia="仿宋" w:hAnsi="仿宋" w:cs="仿宋"/>
                <w:sz w:val="32"/>
                <w:szCs w:val="32"/>
              </w:rPr>
            </w:pPr>
          </w:p>
        </w:tc>
        <w:tc>
          <w:tcPr>
            <w:tcW w:w="2421" w:type="dxa"/>
            <w:vAlign w:val="center"/>
          </w:tcPr>
          <w:p w:rsidR="009C06FD" w:rsidRPr="007A79C5" w:rsidRDefault="009C06FD" w:rsidP="007A79C5">
            <w:pPr>
              <w:jc w:val="center"/>
              <w:rPr>
                <w:rFonts w:ascii="仿宋" w:eastAsia="仿宋" w:hAnsi="仿宋" w:cs="仿宋"/>
                <w:sz w:val="32"/>
                <w:szCs w:val="32"/>
              </w:rPr>
            </w:pPr>
          </w:p>
        </w:tc>
      </w:tr>
      <w:tr w:rsidR="009C06FD" w:rsidTr="007A79C5">
        <w:trPr>
          <w:trHeight w:val="682"/>
        </w:trPr>
        <w:tc>
          <w:tcPr>
            <w:tcW w:w="704" w:type="dxa"/>
            <w:vAlign w:val="center"/>
          </w:tcPr>
          <w:p w:rsidR="009C06FD" w:rsidRPr="007A79C5" w:rsidRDefault="009C06FD" w:rsidP="007A79C5">
            <w:pPr>
              <w:jc w:val="center"/>
              <w:rPr>
                <w:rFonts w:ascii="仿宋" w:eastAsia="仿宋" w:hAnsi="仿宋" w:cs="仿宋"/>
                <w:sz w:val="32"/>
                <w:szCs w:val="32"/>
              </w:rPr>
            </w:pPr>
            <w:r w:rsidRPr="007A79C5">
              <w:rPr>
                <w:rFonts w:ascii="仿宋" w:eastAsia="仿宋" w:hAnsi="仿宋" w:cs="仿宋"/>
                <w:sz w:val="32"/>
                <w:szCs w:val="32"/>
              </w:rPr>
              <w:t>5</w:t>
            </w:r>
          </w:p>
        </w:tc>
        <w:tc>
          <w:tcPr>
            <w:tcW w:w="2310" w:type="dxa"/>
            <w:vAlign w:val="center"/>
          </w:tcPr>
          <w:p w:rsidR="009C06FD" w:rsidRPr="007A79C5" w:rsidRDefault="009C06FD" w:rsidP="007A79C5">
            <w:pPr>
              <w:jc w:val="center"/>
              <w:rPr>
                <w:rFonts w:ascii="仿宋" w:eastAsia="仿宋" w:hAnsi="仿宋" w:cs="仿宋"/>
                <w:sz w:val="32"/>
                <w:szCs w:val="32"/>
              </w:rPr>
            </w:pPr>
          </w:p>
        </w:tc>
        <w:tc>
          <w:tcPr>
            <w:tcW w:w="2370" w:type="dxa"/>
            <w:vAlign w:val="center"/>
          </w:tcPr>
          <w:p w:rsidR="009C06FD" w:rsidRPr="007A79C5" w:rsidRDefault="009C06FD" w:rsidP="007A79C5">
            <w:pPr>
              <w:jc w:val="center"/>
              <w:rPr>
                <w:rFonts w:ascii="仿宋" w:eastAsia="仿宋" w:hAnsi="仿宋" w:cs="仿宋"/>
                <w:sz w:val="32"/>
                <w:szCs w:val="32"/>
              </w:rPr>
            </w:pPr>
          </w:p>
        </w:tc>
        <w:tc>
          <w:tcPr>
            <w:tcW w:w="1185" w:type="dxa"/>
            <w:vAlign w:val="center"/>
          </w:tcPr>
          <w:p w:rsidR="009C06FD" w:rsidRPr="007A79C5" w:rsidRDefault="009C06FD" w:rsidP="007A79C5">
            <w:pPr>
              <w:jc w:val="center"/>
              <w:rPr>
                <w:rFonts w:ascii="仿宋" w:eastAsia="仿宋" w:hAnsi="仿宋" w:cs="仿宋"/>
                <w:sz w:val="32"/>
                <w:szCs w:val="32"/>
              </w:rPr>
            </w:pPr>
          </w:p>
        </w:tc>
        <w:tc>
          <w:tcPr>
            <w:tcW w:w="2421" w:type="dxa"/>
            <w:vAlign w:val="center"/>
          </w:tcPr>
          <w:p w:rsidR="009C06FD" w:rsidRPr="007A79C5" w:rsidRDefault="009C06FD" w:rsidP="007A79C5">
            <w:pPr>
              <w:jc w:val="center"/>
              <w:rPr>
                <w:rFonts w:ascii="仿宋" w:eastAsia="仿宋" w:hAnsi="仿宋" w:cs="仿宋"/>
                <w:sz w:val="32"/>
                <w:szCs w:val="32"/>
              </w:rPr>
            </w:pPr>
          </w:p>
        </w:tc>
      </w:tr>
      <w:tr w:rsidR="009C06FD" w:rsidTr="007A79C5">
        <w:trPr>
          <w:trHeight w:val="682"/>
        </w:trPr>
        <w:tc>
          <w:tcPr>
            <w:tcW w:w="704" w:type="dxa"/>
            <w:vAlign w:val="center"/>
          </w:tcPr>
          <w:p w:rsidR="009C06FD" w:rsidRPr="007A79C5" w:rsidRDefault="009C06FD" w:rsidP="007A79C5">
            <w:pPr>
              <w:jc w:val="center"/>
              <w:rPr>
                <w:rFonts w:ascii="仿宋" w:eastAsia="仿宋" w:hAnsi="仿宋" w:cs="仿宋"/>
                <w:sz w:val="32"/>
                <w:szCs w:val="32"/>
              </w:rPr>
            </w:pPr>
            <w:r w:rsidRPr="007A79C5">
              <w:rPr>
                <w:rFonts w:ascii="仿宋" w:eastAsia="仿宋" w:hAnsi="仿宋" w:cs="仿宋"/>
                <w:sz w:val="32"/>
                <w:szCs w:val="32"/>
              </w:rPr>
              <w:t>6</w:t>
            </w:r>
          </w:p>
        </w:tc>
        <w:tc>
          <w:tcPr>
            <w:tcW w:w="2310" w:type="dxa"/>
            <w:vAlign w:val="center"/>
          </w:tcPr>
          <w:p w:rsidR="009C06FD" w:rsidRPr="007A79C5" w:rsidRDefault="009C06FD" w:rsidP="007A79C5">
            <w:pPr>
              <w:jc w:val="center"/>
              <w:rPr>
                <w:rFonts w:ascii="仿宋" w:eastAsia="仿宋" w:hAnsi="仿宋" w:cs="仿宋"/>
                <w:sz w:val="32"/>
                <w:szCs w:val="32"/>
              </w:rPr>
            </w:pPr>
          </w:p>
        </w:tc>
        <w:tc>
          <w:tcPr>
            <w:tcW w:w="2370" w:type="dxa"/>
            <w:vAlign w:val="center"/>
          </w:tcPr>
          <w:p w:rsidR="009C06FD" w:rsidRPr="007A79C5" w:rsidRDefault="009C06FD" w:rsidP="007A79C5">
            <w:pPr>
              <w:jc w:val="center"/>
              <w:rPr>
                <w:rFonts w:ascii="仿宋" w:eastAsia="仿宋" w:hAnsi="仿宋" w:cs="仿宋"/>
                <w:sz w:val="32"/>
                <w:szCs w:val="32"/>
              </w:rPr>
            </w:pPr>
          </w:p>
        </w:tc>
        <w:tc>
          <w:tcPr>
            <w:tcW w:w="1185" w:type="dxa"/>
            <w:vAlign w:val="center"/>
          </w:tcPr>
          <w:p w:rsidR="009C06FD" w:rsidRPr="007A79C5" w:rsidRDefault="009C06FD" w:rsidP="007A79C5">
            <w:pPr>
              <w:jc w:val="center"/>
              <w:rPr>
                <w:rFonts w:ascii="仿宋" w:eastAsia="仿宋" w:hAnsi="仿宋" w:cs="仿宋"/>
                <w:sz w:val="32"/>
                <w:szCs w:val="32"/>
              </w:rPr>
            </w:pPr>
          </w:p>
        </w:tc>
        <w:tc>
          <w:tcPr>
            <w:tcW w:w="2421" w:type="dxa"/>
            <w:vAlign w:val="center"/>
          </w:tcPr>
          <w:p w:rsidR="009C06FD" w:rsidRPr="007A79C5" w:rsidRDefault="009C06FD" w:rsidP="007A79C5">
            <w:pPr>
              <w:jc w:val="center"/>
              <w:rPr>
                <w:rFonts w:ascii="仿宋" w:eastAsia="仿宋" w:hAnsi="仿宋" w:cs="仿宋"/>
                <w:sz w:val="32"/>
                <w:szCs w:val="32"/>
              </w:rPr>
            </w:pPr>
          </w:p>
        </w:tc>
      </w:tr>
      <w:tr w:rsidR="009C06FD" w:rsidTr="007A79C5">
        <w:trPr>
          <w:trHeight w:val="682"/>
        </w:trPr>
        <w:tc>
          <w:tcPr>
            <w:tcW w:w="704" w:type="dxa"/>
            <w:vAlign w:val="center"/>
          </w:tcPr>
          <w:p w:rsidR="009C06FD" w:rsidRPr="007A79C5" w:rsidRDefault="009C06FD" w:rsidP="007A79C5">
            <w:pPr>
              <w:jc w:val="center"/>
              <w:rPr>
                <w:rFonts w:ascii="仿宋" w:eastAsia="仿宋" w:hAnsi="仿宋" w:cs="仿宋"/>
                <w:sz w:val="32"/>
                <w:szCs w:val="32"/>
              </w:rPr>
            </w:pPr>
            <w:r w:rsidRPr="007A79C5">
              <w:rPr>
                <w:rFonts w:ascii="仿宋" w:eastAsia="仿宋" w:hAnsi="仿宋" w:cs="仿宋"/>
                <w:sz w:val="32"/>
                <w:szCs w:val="32"/>
              </w:rPr>
              <w:t>7</w:t>
            </w:r>
          </w:p>
        </w:tc>
        <w:tc>
          <w:tcPr>
            <w:tcW w:w="2310" w:type="dxa"/>
            <w:vAlign w:val="center"/>
          </w:tcPr>
          <w:p w:rsidR="009C06FD" w:rsidRPr="007A79C5" w:rsidRDefault="009C06FD" w:rsidP="007A79C5">
            <w:pPr>
              <w:jc w:val="center"/>
              <w:rPr>
                <w:rFonts w:ascii="仿宋" w:eastAsia="仿宋" w:hAnsi="仿宋" w:cs="仿宋"/>
                <w:sz w:val="32"/>
                <w:szCs w:val="32"/>
              </w:rPr>
            </w:pPr>
          </w:p>
        </w:tc>
        <w:tc>
          <w:tcPr>
            <w:tcW w:w="2370" w:type="dxa"/>
            <w:vAlign w:val="center"/>
          </w:tcPr>
          <w:p w:rsidR="009C06FD" w:rsidRPr="007A79C5" w:rsidRDefault="009C06FD" w:rsidP="007A79C5">
            <w:pPr>
              <w:jc w:val="center"/>
              <w:rPr>
                <w:rFonts w:ascii="仿宋" w:eastAsia="仿宋" w:hAnsi="仿宋" w:cs="仿宋"/>
                <w:sz w:val="32"/>
                <w:szCs w:val="32"/>
              </w:rPr>
            </w:pPr>
          </w:p>
        </w:tc>
        <w:tc>
          <w:tcPr>
            <w:tcW w:w="1185" w:type="dxa"/>
            <w:vAlign w:val="center"/>
          </w:tcPr>
          <w:p w:rsidR="009C06FD" w:rsidRPr="007A79C5" w:rsidRDefault="009C06FD" w:rsidP="007A79C5">
            <w:pPr>
              <w:jc w:val="center"/>
              <w:rPr>
                <w:rFonts w:ascii="仿宋" w:eastAsia="仿宋" w:hAnsi="仿宋" w:cs="仿宋"/>
                <w:sz w:val="32"/>
                <w:szCs w:val="32"/>
              </w:rPr>
            </w:pPr>
          </w:p>
        </w:tc>
        <w:tc>
          <w:tcPr>
            <w:tcW w:w="2421" w:type="dxa"/>
            <w:vAlign w:val="center"/>
          </w:tcPr>
          <w:p w:rsidR="009C06FD" w:rsidRPr="007A79C5" w:rsidRDefault="009C06FD" w:rsidP="007A79C5">
            <w:pPr>
              <w:jc w:val="center"/>
              <w:rPr>
                <w:rFonts w:ascii="仿宋" w:eastAsia="仿宋" w:hAnsi="仿宋" w:cs="仿宋"/>
                <w:sz w:val="32"/>
                <w:szCs w:val="32"/>
              </w:rPr>
            </w:pPr>
          </w:p>
        </w:tc>
      </w:tr>
      <w:tr w:rsidR="009C06FD" w:rsidTr="007A79C5">
        <w:trPr>
          <w:trHeight w:val="682"/>
        </w:trPr>
        <w:tc>
          <w:tcPr>
            <w:tcW w:w="704" w:type="dxa"/>
            <w:vAlign w:val="center"/>
          </w:tcPr>
          <w:p w:rsidR="009C06FD" w:rsidRPr="007A79C5" w:rsidRDefault="009C06FD" w:rsidP="007A79C5">
            <w:pPr>
              <w:jc w:val="center"/>
              <w:rPr>
                <w:rFonts w:ascii="仿宋" w:eastAsia="仿宋" w:hAnsi="仿宋" w:cs="仿宋"/>
                <w:sz w:val="32"/>
                <w:szCs w:val="32"/>
              </w:rPr>
            </w:pPr>
            <w:r w:rsidRPr="007A79C5">
              <w:rPr>
                <w:rFonts w:ascii="仿宋" w:eastAsia="仿宋" w:hAnsi="仿宋" w:cs="仿宋"/>
                <w:sz w:val="32"/>
                <w:szCs w:val="32"/>
              </w:rPr>
              <w:t>8</w:t>
            </w:r>
          </w:p>
        </w:tc>
        <w:tc>
          <w:tcPr>
            <w:tcW w:w="2310" w:type="dxa"/>
            <w:vAlign w:val="center"/>
          </w:tcPr>
          <w:p w:rsidR="009C06FD" w:rsidRPr="007A79C5" w:rsidRDefault="009C06FD" w:rsidP="007A79C5">
            <w:pPr>
              <w:jc w:val="center"/>
              <w:rPr>
                <w:rFonts w:ascii="仿宋" w:eastAsia="仿宋" w:hAnsi="仿宋" w:cs="仿宋"/>
                <w:sz w:val="32"/>
                <w:szCs w:val="32"/>
              </w:rPr>
            </w:pPr>
          </w:p>
        </w:tc>
        <w:tc>
          <w:tcPr>
            <w:tcW w:w="2370" w:type="dxa"/>
            <w:vAlign w:val="center"/>
          </w:tcPr>
          <w:p w:rsidR="009C06FD" w:rsidRPr="007A79C5" w:rsidRDefault="009C06FD" w:rsidP="007A79C5">
            <w:pPr>
              <w:jc w:val="center"/>
              <w:rPr>
                <w:rFonts w:ascii="仿宋" w:eastAsia="仿宋" w:hAnsi="仿宋" w:cs="仿宋"/>
                <w:sz w:val="32"/>
                <w:szCs w:val="32"/>
              </w:rPr>
            </w:pPr>
          </w:p>
        </w:tc>
        <w:tc>
          <w:tcPr>
            <w:tcW w:w="1185" w:type="dxa"/>
            <w:vAlign w:val="center"/>
          </w:tcPr>
          <w:p w:rsidR="009C06FD" w:rsidRPr="007A79C5" w:rsidRDefault="009C06FD" w:rsidP="007A79C5">
            <w:pPr>
              <w:jc w:val="center"/>
              <w:rPr>
                <w:rFonts w:ascii="仿宋" w:eastAsia="仿宋" w:hAnsi="仿宋" w:cs="仿宋"/>
                <w:sz w:val="32"/>
                <w:szCs w:val="32"/>
              </w:rPr>
            </w:pPr>
          </w:p>
        </w:tc>
        <w:tc>
          <w:tcPr>
            <w:tcW w:w="2421" w:type="dxa"/>
            <w:vAlign w:val="center"/>
          </w:tcPr>
          <w:p w:rsidR="009C06FD" w:rsidRPr="007A79C5" w:rsidRDefault="009C06FD" w:rsidP="007A79C5">
            <w:pPr>
              <w:jc w:val="center"/>
              <w:rPr>
                <w:rFonts w:ascii="仿宋" w:eastAsia="仿宋" w:hAnsi="仿宋" w:cs="仿宋"/>
                <w:sz w:val="32"/>
                <w:szCs w:val="32"/>
              </w:rPr>
            </w:pPr>
          </w:p>
        </w:tc>
      </w:tr>
      <w:tr w:rsidR="009C06FD" w:rsidTr="007A79C5">
        <w:trPr>
          <w:trHeight w:val="698"/>
        </w:trPr>
        <w:tc>
          <w:tcPr>
            <w:tcW w:w="704" w:type="dxa"/>
            <w:vAlign w:val="center"/>
          </w:tcPr>
          <w:p w:rsidR="009C06FD" w:rsidRPr="007A79C5" w:rsidRDefault="009C06FD" w:rsidP="007A79C5">
            <w:pPr>
              <w:jc w:val="center"/>
              <w:rPr>
                <w:rFonts w:ascii="仿宋" w:eastAsia="仿宋" w:hAnsi="仿宋" w:cs="仿宋"/>
                <w:sz w:val="32"/>
                <w:szCs w:val="32"/>
              </w:rPr>
            </w:pPr>
            <w:r w:rsidRPr="007A79C5">
              <w:rPr>
                <w:rFonts w:ascii="仿宋" w:eastAsia="仿宋" w:hAnsi="仿宋" w:cs="仿宋"/>
                <w:sz w:val="32"/>
                <w:szCs w:val="32"/>
              </w:rPr>
              <w:t>9</w:t>
            </w:r>
          </w:p>
        </w:tc>
        <w:tc>
          <w:tcPr>
            <w:tcW w:w="2310" w:type="dxa"/>
            <w:vAlign w:val="center"/>
          </w:tcPr>
          <w:p w:rsidR="009C06FD" w:rsidRPr="007A79C5" w:rsidRDefault="009C06FD" w:rsidP="007A79C5">
            <w:pPr>
              <w:jc w:val="center"/>
              <w:rPr>
                <w:rFonts w:ascii="仿宋" w:eastAsia="仿宋" w:hAnsi="仿宋" w:cs="仿宋"/>
                <w:sz w:val="32"/>
                <w:szCs w:val="32"/>
              </w:rPr>
            </w:pPr>
          </w:p>
        </w:tc>
        <w:tc>
          <w:tcPr>
            <w:tcW w:w="2370" w:type="dxa"/>
            <w:vAlign w:val="center"/>
          </w:tcPr>
          <w:p w:rsidR="009C06FD" w:rsidRPr="007A79C5" w:rsidRDefault="009C06FD" w:rsidP="007A79C5">
            <w:pPr>
              <w:jc w:val="center"/>
              <w:rPr>
                <w:rFonts w:ascii="仿宋" w:eastAsia="仿宋" w:hAnsi="仿宋" w:cs="仿宋"/>
                <w:sz w:val="32"/>
                <w:szCs w:val="32"/>
              </w:rPr>
            </w:pPr>
          </w:p>
        </w:tc>
        <w:tc>
          <w:tcPr>
            <w:tcW w:w="1185" w:type="dxa"/>
            <w:vAlign w:val="center"/>
          </w:tcPr>
          <w:p w:rsidR="009C06FD" w:rsidRPr="007A79C5" w:rsidRDefault="009C06FD" w:rsidP="007A79C5">
            <w:pPr>
              <w:jc w:val="center"/>
              <w:rPr>
                <w:rFonts w:ascii="仿宋" w:eastAsia="仿宋" w:hAnsi="仿宋" w:cs="仿宋"/>
                <w:sz w:val="32"/>
                <w:szCs w:val="32"/>
              </w:rPr>
            </w:pPr>
          </w:p>
        </w:tc>
        <w:tc>
          <w:tcPr>
            <w:tcW w:w="2421" w:type="dxa"/>
            <w:vAlign w:val="center"/>
          </w:tcPr>
          <w:p w:rsidR="009C06FD" w:rsidRPr="007A79C5" w:rsidRDefault="009C06FD" w:rsidP="007A79C5">
            <w:pPr>
              <w:jc w:val="center"/>
              <w:rPr>
                <w:rFonts w:ascii="仿宋" w:eastAsia="仿宋" w:hAnsi="仿宋" w:cs="仿宋"/>
                <w:sz w:val="32"/>
                <w:szCs w:val="32"/>
              </w:rPr>
            </w:pPr>
          </w:p>
        </w:tc>
      </w:tr>
    </w:tbl>
    <w:p w:rsidR="009C06FD" w:rsidRDefault="009C06FD">
      <w:pPr>
        <w:jc w:val="center"/>
        <w:rPr>
          <w:rFonts w:ascii="仿宋" w:eastAsia="仿宋" w:hAnsi="仿宋" w:cs="仿宋"/>
          <w:sz w:val="32"/>
          <w:szCs w:val="32"/>
        </w:rPr>
      </w:pPr>
    </w:p>
    <w:p w:rsidR="009C06FD" w:rsidRDefault="009C06FD">
      <w:pPr>
        <w:spacing w:line="460" w:lineRule="exact"/>
        <w:rPr>
          <w:rFonts w:ascii="仿宋" w:eastAsia="仿宋" w:hAnsi="仿宋" w:cs="仿宋"/>
          <w:sz w:val="30"/>
          <w:szCs w:val="30"/>
          <w:u w:val="single"/>
        </w:rPr>
      </w:pPr>
    </w:p>
    <w:p w:rsidR="009C06FD" w:rsidRDefault="009C06FD">
      <w:pPr>
        <w:spacing w:line="460" w:lineRule="exact"/>
        <w:rPr>
          <w:rFonts w:ascii="仿宋" w:eastAsia="仿宋" w:hAnsi="仿宋" w:cs="仿宋"/>
          <w:sz w:val="30"/>
          <w:szCs w:val="30"/>
          <w:u w:val="single"/>
        </w:rPr>
      </w:pPr>
    </w:p>
    <w:p w:rsidR="009C06FD" w:rsidRDefault="009C06FD">
      <w:pPr>
        <w:spacing w:line="460" w:lineRule="exact"/>
        <w:rPr>
          <w:rFonts w:ascii="仿宋" w:eastAsia="仿宋" w:hAnsi="仿宋" w:cs="仿宋"/>
          <w:sz w:val="30"/>
          <w:szCs w:val="30"/>
          <w:u w:val="single"/>
        </w:rPr>
      </w:pPr>
    </w:p>
    <w:p w:rsidR="009C06FD" w:rsidRDefault="009C06FD">
      <w:pPr>
        <w:spacing w:line="460" w:lineRule="exact"/>
        <w:rPr>
          <w:rFonts w:ascii="仿宋" w:eastAsia="仿宋" w:hAnsi="仿宋" w:cs="仿宋"/>
          <w:sz w:val="30"/>
          <w:szCs w:val="30"/>
          <w:u w:val="single"/>
        </w:rPr>
      </w:pPr>
    </w:p>
    <w:p w:rsidR="009C06FD" w:rsidRDefault="009C06FD">
      <w:pPr>
        <w:spacing w:line="460" w:lineRule="exact"/>
        <w:rPr>
          <w:rFonts w:ascii="仿宋" w:eastAsia="仿宋" w:hAnsi="仿宋" w:cs="仿宋"/>
          <w:sz w:val="30"/>
          <w:szCs w:val="30"/>
          <w:u w:val="single"/>
        </w:rPr>
      </w:pPr>
    </w:p>
    <w:p w:rsidR="009C06FD" w:rsidRDefault="009C06FD">
      <w:pPr>
        <w:spacing w:line="460" w:lineRule="exact"/>
        <w:rPr>
          <w:rFonts w:ascii="仿宋" w:eastAsia="仿宋" w:hAnsi="仿宋" w:cs="仿宋"/>
          <w:sz w:val="30"/>
          <w:szCs w:val="30"/>
          <w:u w:val="single"/>
        </w:rPr>
      </w:pPr>
      <w:r>
        <w:rPr>
          <w:rFonts w:ascii="仿宋" w:eastAsia="仿宋" w:hAnsi="仿宋" w:cs="仿宋"/>
          <w:sz w:val="30"/>
          <w:szCs w:val="30"/>
          <w:u w:val="single"/>
        </w:rPr>
        <w:t xml:space="preserve">                                                               </w:t>
      </w:r>
    </w:p>
    <w:p w:rsidR="009C06FD" w:rsidRDefault="009C06FD">
      <w:pPr>
        <w:spacing w:line="460" w:lineRule="exact"/>
        <w:rPr>
          <w:rFonts w:ascii="仿宋" w:eastAsia="仿宋" w:hAnsi="仿宋" w:cs="仿宋"/>
          <w:sz w:val="30"/>
          <w:szCs w:val="30"/>
          <w:u w:val="single"/>
        </w:rPr>
      </w:pPr>
      <w:r>
        <w:rPr>
          <w:rFonts w:ascii="仿宋" w:eastAsia="仿宋" w:hAnsi="仿宋" w:cs="仿宋"/>
          <w:sz w:val="30"/>
          <w:szCs w:val="30"/>
          <w:u w:val="single"/>
        </w:rPr>
        <w:t xml:space="preserve">  </w:t>
      </w:r>
      <w:r>
        <w:rPr>
          <w:rFonts w:ascii="仿宋" w:eastAsia="仿宋" w:hAnsi="仿宋" w:cs="仿宋" w:hint="eastAsia"/>
          <w:sz w:val="30"/>
          <w:szCs w:val="30"/>
          <w:u w:val="single"/>
        </w:rPr>
        <w:t>抄送：福建省教育学会、宁德市民政局</w:t>
      </w:r>
      <w:r>
        <w:rPr>
          <w:rFonts w:ascii="仿宋" w:eastAsia="仿宋" w:hAnsi="仿宋" w:cs="仿宋"/>
          <w:sz w:val="30"/>
          <w:szCs w:val="30"/>
          <w:u w:val="single"/>
        </w:rPr>
        <w:t xml:space="preserve">                                  </w:t>
      </w:r>
    </w:p>
    <w:p w:rsidR="009C06FD" w:rsidRDefault="009C06FD">
      <w:pPr>
        <w:spacing w:line="460" w:lineRule="exact"/>
        <w:rPr>
          <w:rFonts w:ascii="仿宋" w:eastAsia="仿宋" w:hAnsi="仿宋" w:cs="仿宋"/>
          <w:sz w:val="30"/>
          <w:szCs w:val="30"/>
          <w:u w:val="single"/>
        </w:rPr>
      </w:pPr>
      <w:r>
        <w:rPr>
          <w:rFonts w:ascii="仿宋" w:eastAsia="仿宋" w:hAnsi="仿宋" w:cs="仿宋"/>
          <w:sz w:val="30"/>
          <w:szCs w:val="30"/>
          <w:u w:val="single"/>
        </w:rPr>
        <w:t xml:space="preserve">  </w:t>
      </w:r>
      <w:r>
        <w:rPr>
          <w:rFonts w:ascii="仿宋" w:eastAsia="仿宋" w:hAnsi="仿宋" w:cs="仿宋" w:hint="eastAsia"/>
          <w:sz w:val="30"/>
          <w:szCs w:val="30"/>
          <w:u w:val="single"/>
        </w:rPr>
        <w:t>宁德市教育局办公室</w:t>
      </w:r>
      <w:r>
        <w:rPr>
          <w:rFonts w:ascii="仿宋" w:eastAsia="仿宋" w:hAnsi="仿宋" w:cs="仿宋"/>
          <w:sz w:val="30"/>
          <w:szCs w:val="30"/>
          <w:u w:val="single"/>
        </w:rPr>
        <w:t xml:space="preserve">                2021</w:t>
      </w:r>
      <w:r>
        <w:rPr>
          <w:rFonts w:ascii="仿宋" w:eastAsia="仿宋" w:hAnsi="仿宋" w:cs="仿宋" w:hint="eastAsia"/>
          <w:sz w:val="30"/>
          <w:szCs w:val="30"/>
          <w:u w:val="single"/>
        </w:rPr>
        <w:t>年</w:t>
      </w:r>
      <w:r>
        <w:rPr>
          <w:rFonts w:ascii="仿宋" w:eastAsia="仿宋" w:hAnsi="仿宋" w:cs="仿宋"/>
          <w:sz w:val="30"/>
          <w:szCs w:val="30"/>
          <w:u w:val="single"/>
        </w:rPr>
        <w:t>12</w:t>
      </w:r>
      <w:r>
        <w:rPr>
          <w:rFonts w:ascii="仿宋" w:eastAsia="仿宋" w:hAnsi="仿宋" w:cs="仿宋" w:hint="eastAsia"/>
          <w:sz w:val="30"/>
          <w:szCs w:val="30"/>
          <w:u w:val="single"/>
        </w:rPr>
        <w:t>月</w:t>
      </w:r>
      <w:r>
        <w:rPr>
          <w:rFonts w:ascii="仿宋" w:eastAsia="仿宋" w:hAnsi="仿宋" w:cs="仿宋"/>
          <w:sz w:val="30"/>
          <w:szCs w:val="30"/>
          <w:u w:val="single"/>
        </w:rPr>
        <w:t>10</w:t>
      </w:r>
      <w:r>
        <w:rPr>
          <w:rFonts w:ascii="仿宋" w:eastAsia="仿宋" w:hAnsi="仿宋" w:cs="仿宋" w:hint="eastAsia"/>
          <w:sz w:val="30"/>
          <w:szCs w:val="30"/>
          <w:u w:val="single"/>
        </w:rPr>
        <w:t>日印发</w:t>
      </w:r>
      <w:r>
        <w:rPr>
          <w:rFonts w:ascii="仿宋" w:eastAsia="仿宋" w:hAnsi="仿宋" w:cs="仿宋"/>
          <w:sz w:val="30"/>
          <w:szCs w:val="30"/>
          <w:u w:val="single"/>
        </w:rPr>
        <w:t xml:space="preserve">  </w:t>
      </w:r>
    </w:p>
    <w:p w:rsidR="009C06FD" w:rsidRDefault="009C06FD">
      <w:pPr>
        <w:spacing w:line="460" w:lineRule="exact"/>
        <w:rPr>
          <w:rFonts w:ascii="仿宋" w:eastAsia="仿宋" w:hAnsi="仿宋" w:cs="仿宋"/>
          <w:sz w:val="30"/>
          <w:szCs w:val="30"/>
          <w:u w:val="single"/>
        </w:rPr>
      </w:pPr>
    </w:p>
    <w:p w:rsidR="009C06FD" w:rsidRDefault="009C06FD">
      <w:pPr>
        <w:spacing w:line="460" w:lineRule="exact"/>
        <w:rPr>
          <w:rFonts w:ascii="仿宋" w:eastAsia="仿宋" w:hAnsi="仿宋" w:cs="仿宋"/>
          <w:sz w:val="30"/>
          <w:szCs w:val="30"/>
          <w:u w:val="single"/>
        </w:rPr>
      </w:pPr>
    </w:p>
    <w:p w:rsidR="009C06FD" w:rsidRDefault="009C06FD">
      <w:pPr>
        <w:spacing w:line="460" w:lineRule="exact"/>
        <w:rPr>
          <w:rFonts w:ascii="楷体" w:eastAsia="楷体" w:hAnsi="楷体" w:cs="楷体"/>
          <w:sz w:val="32"/>
          <w:szCs w:val="32"/>
        </w:rPr>
      </w:pPr>
    </w:p>
    <w:sectPr w:rsidR="009C06FD" w:rsidSect="00937D8C">
      <w:pgSz w:w="11907" w:h="16840"/>
      <w:pgMar w:top="1304" w:right="1418" w:bottom="1191" w:left="1701" w:header="851" w:footer="992" w:gutter="0"/>
      <w:cols w:space="720"/>
      <w:docGrid w:linePitch="312"/>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黑体">
    <w:altName w:val="Sim??"/>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43DC"/>
    <w:rsid w:val="00070C68"/>
    <w:rsid w:val="000F725E"/>
    <w:rsid w:val="00261A41"/>
    <w:rsid w:val="00264252"/>
    <w:rsid w:val="002C405A"/>
    <w:rsid w:val="002D4A74"/>
    <w:rsid w:val="002E7036"/>
    <w:rsid w:val="003509A1"/>
    <w:rsid w:val="003C450A"/>
    <w:rsid w:val="003D2920"/>
    <w:rsid w:val="004466D9"/>
    <w:rsid w:val="00450970"/>
    <w:rsid w:val="00666D05"/>
    <w:rsid w:val="00680131"/>
    <w:rsid w:val="007022ED"/>
    <w:rsid w:val="00743206"/>
    <w:rsid w:val="00754BBB"/>
    <w:rsid w:val="00785AA5"/>
    <w:rsid w:val="00790E75"/>
    <w:rsid w:val="00796729"/>
    <w:rsid w:val="007A79C5"/>
    <w:rsid w:val="007C619D"/>
    <w:rsid w:val="00822A8B"/>
    <w:rsid w:val="00835F84"/>
    <w:rsid w:val="008B620D"/>
    <w:rsid w:val="008F43DC"/>
    <w:rsid w:val="00910A95"/>
    <w:rsid w:val="009137B7"/>
    <w:rsid w:val="00937D8C"/>
    <w:rsid w:val="00972A4D"/>
    <w:rsid w:val="00986F6D"/>
    <w:rsid w:val="009B25E5"/>
    <w:rsid w:val="009C06FD"/>
    <w:rsid w:val="009C77EC"/>
    <w:rsid w:val="00A0190B"/>
    <w:rsid w:val="00A03FB8"/>
    <w:rsid w:val="00A41176"/>
    <w:rsid w:val="00A52D62"/>
    <w:rsid w:val="00A87316"/>
    <w:rsid w:val="00AF46D8"/>
    <w:rsid w:val="00AF6B1F"/>
    <w:rsid w:val="00B710BE"/>
    <w:rsid w:val="00B850C2"/>
    <w:rsid w:val="00BB5734"/>
    <w:rsid w:val="00BE0B57"/>
    <w:rsid w:val="00C031D6"/>
    <w:rsid w:val="00C06EA9"/>
    <w:rsid w:val="00C226DF"/>
    <w:rsid w:val="00C33D5D"/>
    <w:rsid w:val="00CA68E8"/>
    <w:rsid w:val="00CD06C1"/>
    <w:rsid w:val="00CD0FEA"/>
    <w:rsid w:val="00CD510A"/>
    <w:rsid w:val="00D06223"/>
    <w:rsid w:val="00D23D29"/>
    <w:rsid w:val="00D56FF2"/>
    <w:rsid w:val="00D76582"/>
    <w:rsid w:val="00DC4D5D"/>
    <w:rsid w:val="00E02CBD"/>
    <w:rsid w:val="00E300BF"/>
    <w:rsid w:val="00E62A30"/>
    <w:rsid w:val="00E73527"/>
    <w:rsid w:val="00EC2CFB"/>
    <w:rsid w:val="00F1218D"/>
    <w:rsid w:val="00F7604F"/>
    <w:rsid w:val="03F97C93"/>
    <w:rsid w:val="042F48EA"/>
    <w:rsid w:val="0AC515BB"/>
    <w:rsid w:val="1A391B12"/>
    <w:rsid w:val="1B435847"/>
    <w:rsid w:val="22D9791C"/>
    <w:rsid w:val="2572013C"/>
    <w:rsid w:val="2BB205C0"/>
    <w:rsid w:val="2E151FA8"/>
    <w:rsid w:val="33180DE1"/>
    <w:rsid w:val="38321A3E"/>
    <w:rsid w:val="3DC368A1"/>
    <w:rsid w:val="3ED0191D"/>
    <w:rsid w:val="44181DC4"/>
    <w:rsid w:val="453A31A0"/>
    <w:rsid w:val="47951EE5"/>
    <w:rsid w:val="4F745A69"/>
    <w:rsid w:val="53171462"/>
    <w:rsid w:val="661F4D98"/>
    <w:rsid w:val="6A1E7827"/>
    <w:rsid w:val="6A441C65"/>
    <w:rsid w:val="6B213BD1"/>
    <w:rsid w:val="6DE8785D"/>
    <w:rsid w:val="70876EAC"/>
    <w:rsid w:val="788D17D5"/>
    <w:rsid w:val="7B35042F"/>
    <w:rsid w:val="7C57180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黑体" w:hAnsi="Arial" w:cs="Arial"/>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37D8C"/>
    <w:pPr>
      <w:widowControl w:val="0"/>
      <w:jc w:val="both"/>
    </w:pPr>
    <w:rPr>
      <w:rFonts w:ascii="Times New Roman" w:eastAsia="宋体" w:hAnsi="Times New Roman" w:cs="Times New Roman"/>
      <w:szCs w:val="21"/>
    </w:rPr>
  </w:style>
  <w:style w:type="paragraph" w:styleId="Heading1">
    <w:name w:val="heading 1"/>
    <w:basedOn w:val="Normal"/>
    <w:next w:val="Normal"/>
    <w:link w:val="Heading1Char"/>
    <w:uiPriority w:val="99"/>
    <w:qFormat/>
    <w:rsid w:val="00937D8C"/>
    <w:pPr>
      <w:keepNext/>
      <w:keepLines/>
      <w:widowControl/>
      <w:spacing w:before="340" w:after="330" w:line="578" w:lineRule="auto"/>
      <w:jc w:val="left"/>
      <w:outlineLvl w:val="0"/>
    </w:pPr>
    <w:rPr>
      <w:rFonts w:ascii="Arial" w:eastAsia="黑体" w:hAnsi="Arial" w:cs="Arial"/>
      <w:b/>
      <w:bCs/>
      <w:kern w:val="44"/>
      <w:sz w:val="44"/>
      <w:szCs w:val="44"/>
    </w:rPr>
  </w:style>
  <w:style w:type="paragraph" w:styleId="Heading2">
    <w:name w:val="heading 2"/>
    <w:basedOn w:val="Normal"/>
    <w:next w:val="Normal"/>
    <w:link w:val="Heading2Char"/>
    <w:uiPriority w:val="99"/>
    <w:qFormat/>
    <w:rsid w:val="00937D8C"/>
    <w:pPr>
      <w:keepNext/>
      <w:keepLines/>
      <w:widowControl/>
      <w:spacing w:before="260" w:after="260" w:line="416" w:lineRule="auto"/>
      <w:jc w:val="left"/>
      <w:outlineLvl w:val="1"/>
    </w:pPr>
    <w:rPr>
      <w:rFonts w:ascii="Arial" w:eastAsia="黑体" w:hAnsi="Arial" w:cs="Arial"/>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37D8C"/>
    <w:rPr>
      <w:rFonts w:cs="Times New Roman"/>
      <w:b/>
      <w:bCs/>
      <w:kern w:val="44"/>
      <w:sz w:val="44"/>
      <w:szCs w:val="44"/>
    </w:rPr>
  </w:style>
  <w:style w:type="character" w:customStyle="1" w:styleId="Heading2Char">
    <w:name w:val="Heading 2 Char"/>
    <w:basedOn w:val="DefaultParagraphFont"/>
    <w:link w:val="Heading2"/>
    <w:uiPriority w:val="99"/>
    <w:locked/>
    <w:rsid w:val="00937D8C"/>
    <w:rPr>
      <w:rFonts w:ascii="Arial" w:eastAsia="黑体" w:hAnsi="Arial" w:cs="Arial"/>
      <w:b/>
      <w:bCs/>
      <w:sz w:val="32"/>
      <w:szCs w:val="32"/>
    </w:rPr>
  </w:style>
  <w:style w:type="paragraph" w:styleId="Footer">
    <w:name w:val="footer"/>
    <w:basedOn w:val="Normal"/>
    <w:link w:val="FooterChar"/>
    <w:uiPriority w:val="99"/>
    <w:rsid w:val="00937D8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37D8C"/>
    <w:rPr>
      <w:rFonts w:ascii="Times New Roman" w:eastAsia="宋体" w:hAnsi="Times New Roman" w:cs="Times New Roman"/>
      <w:sz w:val="18"/>
      <w:szCs w:val="18"/>
    </w:rPr>
  </w:style>
  <w:style w:type="paragraph" w:styleId="Header">
    <w:name w:val="header"/>
    <w:basedOn w:val="Normal"/>
    <w:link w:val="HeaderChar"/>
    <w:uiPriority w:val="99"/>
    <w:rsid w:val="00937D8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37D8C"/>
    <w:rPr>
      <w:rFonts w:ascii="Times New Roman" w:eastAsia="宋体" w:hAnsi="Times New Roman" w:cs="Times New Roman"/>
      <w:sz w:val="18"/>
      <w:szCs w:val="18"/>
    </w:rPr>
  </w:style>
  <w:style w:type="character" w:styleId="Hyperlink">
    <w:name w:val="Hyperlink"/>
    <w:basedOn w:val="DefaultParagraphFont"/>
    <w:uiPriority w:val="99"/>
    <w:rsid w:val="00937D8C"/>
    <w:rPr>
      <w:rFonts w:cs="Times New Roman"/>
      <w:color w:val="0000FF"/>
      <w:u w:val="single"/>
    </w:rPr>
  </w:style>
  <w:style w:type="table" w:styleId="TableGrid">
    <w:name w:val="Table Grid"/>
    <w:basedOn w:val="TableNormal"/>
    <w:uiPriority w:val="99"/>
    <w:locked/>
    <w:rsid w:val="00937D8C"/>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Heading1"/>
    <w:next w:val="Normal"/>
    <w:uiPriority w:val="99"/>
    <w:rsid w:val="00937D8C"/>
    <w:pPr>
      <w:spacing w:before="240" w:after="0" w:line="259" w:lineRule="auto"/>
      <w:outlineLvl w:val="9"/>
    </w:pPr>
    <w:rPr>
      <w:b w:val="0"/>
      <w:bCs w:val="0"/>
      <w:color w:val="2E74B5"/>
      <w:kern w:val="0"/>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djxxw@163.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5</Pages>
  <Words>278</Words>
  <Characters>1585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宁教办（2021）号</dc:title>
  <dc:subject/>
  <dc:creator>jxy</dc:creator>
  <cp:keywords/>
  <dc:description/>
  <cp:lastModifiedBy>kasd</cp:lastModifiedBy>
  <cp:revision>3</cp:revision>
  <cp:lastPrinted>2021-12-06T08:22:00Z</cp:lastPrinted>
  <dcterms:created xsi:type="dcterms:W3CDTF">2016-12-21T07:22:00Z</dcterms:created>
  <dcterms:modified xsi:type="dcterms:W3CDTF">2021-12-15T08:54:00Z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